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sz w:val="36"/>
          <w:szCs w:val="36"/>
          <w:lang w:val="en-US" w:eastAsia="zh-CN"/>
        </w:rPr>
      </w:pPr>
      <w:bookmarkStart w:id="0" w:name="_GoBack"/>
      <w:bookmarkEnd w:id="0"/>
      <w:r>
        <w:rPr>
          <w:rFonts w:hint="eastAsia" w:ascii="CESI黑体-GB2312" w:hAnsi="CESI黑体-GB2312" w:eastAsia="CESI黑体-GB2312" w:cs="CESI黑体-GB2312"/>
          <w:sz w:val="36"/>
          <w:szCs w:val="36"/>
          <w:lang w:eastAsia="zh-CN"/>
        </w:rPr>
        <w:t>附件</w:t>
      </w:r>
      <w:r>
        <w:rPr>
          <w:rFonts w:hint="eastAsia" w:ascii="CESI黑体-GB2312" w:hAnsi="CESI黑体-GB2312" w:eastAsia="CESI黑体-GB2312" w:cs="CESI黑体-GB2312"/>
          <w:sz w:val="36"/>
          <w:szCs w:val="36"/>
          <w:lang w:val="en-US" w:eastAsia="zh-CN"/>
        </w:rPr>
        <w:t xml:space="preserve"> 1：</w:t>
      </w:r>
    </w:p>
    <w:p>
      <w:pP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Hans"/>
        </w:rPr>
        <w:t>陕西省</w:t>
      </w:r>
      <w:r>
        <w:rPr>
          <w:rFonts w:hint="eastAsia" w:ascii="方正小标宋简体" w:hAnsi="方正小标宋简体" w:eastAsia="方正小标宋简体" w:cs="方正小标宋简体"/>
          <w:sz w:val="44"/>
          <w:szCs w:val="44"/>
        </w:rPr>
        <w:t>内地居民结（离）婚登记“跨省通办”</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工作指南</w:t>
      </w:r>
    </w:p>
    <w:p>
      <w:pPr>
        <w:ind w:firstLine="640" w:firstLineChars="200"/>
        <w:rPr>
          <w:rFonts w:ascii="仿宋" w:hAnsi="仿宋" w:eastAsia="仿宋" w:cs="仿宋"/>
          <w:sz w:val="32"/>
          <w:szCs w:val="32"/>
        </w:rPr>
      </w:pPr>
      <w:r>
        <w:rPr>
          <w:rFonts w:hint="eastAsia" w:ascii="仿宋" w:hAnsi="仿宋" w:eastAsia="仿宋" w:cs="仿宋"/>
          <w:sz w:val="32"/>
          <w:szCs w:val="32"/>
        </w:rPr>
        <w:t>目录</w:t>
      </w:r>
    </w:p>
    <w:p>
      <w:pPr>
        <w:ind w:firstLine="640" w:firstLineChars="200"/>
        <w:rPr>
          <w:rFonts w:ascii="仿宋" w:hAnsi="仿宋" w:eastAsia="仿宋" w:cs="仿宋"/>
          <w:sz w:val="32"/>
          <w:szCs w:val="32"/>
        </w:rPr>
      </w:pPr>
      <w:r>
        <w:rPr>
          <w:rFonts w:hint="eastAsia" w:ascii="仿宋" w:hAnsi="仿宋" w:eastAsia="仿宋" w:cs="仿宋"/>
          <w:sz w:val="32"/>
          <w:szCs w:val="32"/>
        </w:rPr>
        <w:t>一、事项名称………………………………………………1</w:t>
      </w:r>
    </w:p>
    <w:p>
      <w:pPr>
        <w:ind w:firstLine="640" w:firstLineChars="200"/>
        <w:rPr>
          <w:rFonts w:ascii="仿宋" w:hAnsi="仿宋" w:eastAsia="仿宋" w:cs="仿宋"/>
          <w:sz w:val="32"/>
          <w:szCs w:val="32"/>
        </w:rPr>
      </w:pPr>
      <w:r>
        <w:rPr>
          <w:rFonts w:hint="eastAsia" w:ascii="仿宋" w:hAnsi="仿宋" w:eastAsia="仿宋" w:cs="仿宋"/>
          <w:sz w:val="32"/>
          <w:szCs w:val="32"/>
        </w:rPr>
        <w:t>二、设立依据………………………………………………1</w:t>
      </w:r>
    </w:p>
    <w:p>
      <w:pPr>
        <w:ind w:firstLine="640" w:firstLineChars="200"/>
        <w:rPr>
          <w:rFonts w:ascii="仿宋" w:hAnsi="仿宋" w:eastAsia="仿宋" w:cs="仿宋"/>
          <w:sz w:val="32"/>
          <w:szCs w:val="32"/>
        </w:rPr>
      </w:pPr>
      <w:r>
        <w:rPr>
          <w:rFonts w:hint="eastAsia" w:ascii="仿宋" w:hAnsi="仿宋" w:eastAsia="仿宋" w:cs="仿宋"/>
          <w:sz w:val="32"/>
          <w:szCs w:val="32"/>
        </w:rPr>
        <w:t>三、试点地区………………………………………………</w:t>
      </w:r>
      <w:r>
        <w:rPr>
          <w:rFonts w:ascii="仿宋" w:hAnsi="仿宋" w:eastAsia="仿宋" w:cs="仿宋"/>
          <w:sz w:val="32"/>
          <w:szCs w:val="32"/>
        </w:rPr>
        <w:t>2</w:t>
      </w:r>
    </w:p>
    <w:p>
      <w:pPr>
        <w:ind w:firstLine="640" w:firstLineChars="200"/>
        <w:rPr>
          <w:rFonts w:ascii="仿宋" w:hAnsi="仿宋" w:eastAsia="仿宋" w:cs="仿宋"/>
          <w:sz w:val="32"/>
          <w:szCs w:val="32"/>
        </w:rPr>
      </w:pPr>
      <w:r>
        <w:rPr>
          <w:rFonts w:hint="eastAsia" w:ascii="仿宋" w:hAnsi="仿宋" w:eastAsia="仿宋" w:cs="仿宋"/>
          <w:sz w:val="32"/>
          <w:szCs w:val="32"/>
        </w:rPr>
        <w:t>四、受理管辖范围…………………………………………2</w:t>
      </w:r>
    </w:p>
    <w:p>
      <w:pPr>
        <w:ind w:firstLine="640" w:firstLineChars="200"/>
        <w:rPr>
          <w:rFonts w:ascii="仿宋" w:hAnsi="仿宋" w:eastAsia="仿宋" w:cs="仿宋"/>
          <w:sz w:val="32"/>
          <w:szCs w:val="32"/>
        </w:rPr>
      </w:pPr>
      <w:r>
        <w:rPr>
          <w:rFonts w:hint="eastAsia" w:ascii="仿宋" w:hAnsi="仿宋" w:eastAsia="仿宋" w:cs="仿宋"/>
          <w:sz w:val="32"/>
          <w:szCs w:val="32"/>
        </w:rPr>
        <w:t>五、结婚登记跨省通办试点内容…………………………2</w:t>
      </w:r>
    </w:p>
    <w:p>
      <w:pPr>
        <w:ind w:firstLine="640" w:firstLineChars="200"/>
        <w:rPr>
          <w:rFonts w:ascii="仿宋" w:hAnsi="仿宋" w:eastAsia="仿宋" w:cs="仿宋"/>
          <w:sz w:val="32"/>
          <w:szCs w:val="32"/>
        </w:rPr>
      </w:pPr>
      <w:r>
        <w:rPr>
          <w:rFonts w:hint="eastAsia" w:ascii="仿宋" w:hAnsi="仿宋" w:eastAsia="仿宋" w:cs="仿宋"/>
          <w:sz w:val="32"/>
          <w:szCs w:val="32"/>
        </w:rPr>
        <w:t>六、离婚登记跨省通办试点内容…………………………3</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办理材料及方式………………………………………</w:t>
      </w:r>
      <w:r>
        <w:rPr>
          <w:rFonts w:ascii="仿宋" w:hAnsi="仿宋" w:eastAsia="仿宋" w:cs="仿宋"/>
          <w:sz w:val="32"/>
          <w:szCs w:val="32"/>
        </w:rPr>
        <w:t>4</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办理流程………………………………………………</w:t>
      </w:r>
      <w:r>
        <w:rPr>
          <w:rFonts w:ascii="仿宋" w:hAnsi="仿宋" w:eastAsia="仿宋" w:cs="仿宋"/>
          <w:sz w:val="32"/>
          <w:szCs w:val="32"/>
        </w:rPr>
        <w:t>6</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sectPr>
          <w:pgSz w:w="11906" w:h="16838"/>
          <w:pgMar w:top="1701" w:right="1587" w:bottom="1701" w:left="1587" w:header="851" w:footer="992" w:gutter="0"/>
          <w:cols w:space="425" w:num="1"/>
          <w:docGrid w:type="lines" w:linePitch="312" w:charSpace="0"/>
        </w:sectPr>
      </w:pP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一、事项名称：</w:t>
      </w:r>
      <w:r>
        <w:rPr>
          <w:rFonts w:hint="eastAsia" w:ascii="仿宋" w:hAnsi="仿宋" w:eastAsia="仿宋" w:cs="仿宋"/>
          <w:sz w:val="32"/>
          <w:szCs w:val="32"/>
        </w:rPr>
        <w:t>内地居民结（离）婚登记“跨省通办”</w:t>
      </w:r>
    </w:p>
    <w:p>
      <w:pPr>
        <w:spacing w:line="600" w:lineRule="exact"/>
        <w:ind w:firstLine="640" w:firstLineChars="200"/>
        <w:rPr>
          <w:rFonts w:ascii="黑体" w:hAnsi="黑体" w:eastAsia="黑体" w:cs="黑体"/>
          <w:kern w:val="0"/>
          <w:sz w:val="32"/>
          <w:szCs w:val="32"/>
          <w:lang w:bidi="ar"/>
        </w:rPr>
      </w:pPr>
      <w:r>
        <w:rPr>
          <w:rFonts w:hint="eastAsia" w:ascii="黑体" w:hAnsi="黑体" w:eastAsia="黑体" w:cs="黑体"/>
          <w:sz w:val="32"/>
          <w:szCs w:val="32"/>
        </w:rPr>
        <w:t>二、设立</w:t>
      </w:r>
      <w:r>
        <w:rPr>
          <w:rFonts w:hint="eastAsia" w:ascii="黑体" w:hAnsi="黑体" w:eastAsia="黑体" w:cs="黑体"/>
          <w:kern w:val="0"/>
          <w:sz w:val="32"/>
          <w:szCs w:val="32"/>
          <w:lang w:bidi="ar"/>
        </w:rPr>
        <w:t>依据：</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（一）《中华人民共和国民法典》；</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（二）《婚姻登记条例》；</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（三）《婚姻登记工作规范》；</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（四）《军队人员婚姻管理若干规定》；</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（五）《婚姻登记档案管理办法》；</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（六）《国务院关于同意在部分地区开展内地居民婚姻登记“跨省通办”试点的批复》（国函〔2021〕48号）；</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（七）《国务院关于同意扩大内地居民婚姻登记“跨省通办”试点的批复》（国函〔2023〕34号）；</w:t>
      </w:r>
    </w:p>
    <w:p>
      <w:pPr>
        <w:spacing w:line="600" w:lineRule="exact"/>
        <w:ind w:firstLine="640" w:firstLineChars="200"/>
        <w:rPr>
          <w:lang w:eastAsia="zh-Hans"/>
        </w:rPr>
      </w:pPr>
      <w:r>
        <w:rPr>
          <w:rFonts w:hint="eastAsia" w:ascii="仿宋" w:hAnsi="仿宋" w:eastAsia="仿宋" w:cs="仿宋"/>
          <w:kern w:val="0"/>
          <w:sz w:val="32"/>
          <w:szCs w:val="32"/>
          <w:lang w:bidi="ar"/>
        </w:rPr>
        <w:t>（</w:t>
      </w:r>
      <w:r>
        <w:rPr>
          <w:rFonts w:hint="eastAsia" w:ascii="仿宋" w:hAnsi="仿宋" w:eastAsia="仿宋" w:cs="仿宋"/>
          <w:kern w:val="0"/>
          <w:sz w:val="32"/>
          <w:szCs w:val="32"/>
          <w:lang w:eastAsia="zh-Hans" w:bidi="ar"/>
        </w:rPr>
        <w:t>八</w:t>
      </w:r>
      <w:r>
        <w:rPr>
          <w:rFonts w:hint="eastAsia" w:ascii="仿宋" w:hAnsi="仿宋" w:eastAsia="仿宋" w:cs="仿宋"/>
          <w:kern w:val="0"/>
          <w:sz w:val="32"/>
          <w:szCs w:val="32"/>
          <w:lang w:bidi="ar"/>
        </w:rPr>
        <w:t>）《民政部办公厅关于开展婚姻登记“跨省通办”试点工作的通知》（民办发〔2021〕8号）；</w:t>
      </w:r>
    </w:p>
    <w:p>
      <w:pPr>
        <w:pStyle w:val="2"/>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eastAsia="zh-Hans" w:bidi="ar"/>
        </w:rPr>
        <w:t>（九）</w:t>
      </w:r>
      <w:r>
        <w:rPr>
          <w:rFonts w:hint="eastAsia" w:ascii="仿宋" w:hAnsi="仿宋" w:eastAsia="仿宋" w:cs="仿宋"/>
          <w:kern w:val="0"/>
          <w:sz w:val="32"/>
          <w:szCs w:val="32"/>
          <w:lang w:bidi="ar"/>
        </w:rPr>
        <w:t>《民政部办公厅关于</w:t>
      </w:r>
      <w:r>
        <w:rPr>
          <w:rFonts w:hint="eastAsia" w:ascii="仿宋" w:hAnsi="仿宋" w:eastAsia="仿宋" w:cs="仿宋"/>
          <w:kern w:val="0"/>
          <w:sz w:val="32"/>
          <w:szCs w:val="32"/>
          <w:lang w:eastAsia="zh-Hans" w:bidi="ar"/>
        </w:rPr>
        <w:t>扩大</w:t>
      </w:r>
      <w:r>
        <w:rPr>
          <w:rFonts w:hint="eastAsia" w:ascii="仿宋" w:hAnsi="仿宋" w:eastAsia="仿宋" w:cs="仿宋"/>
          <w:kern w:val="0"/>
          <w:sz w:val="32"/>
          <w:szCs w:val="32"/>
          <w:lang w:bidi="ar"/>
        </w:rPr>
        <w:t>内地居民婚姻登记</w:t>
      </w:r>
      <w:r>
        <w:rPr>
          <w:rFonts w:hint="eastAsia" w:ascii="仿宋" w:hAnsi="仿宋" w:eastAsia="仿宋" w:cs="仿宋"/>
          <w:kern w:val="0"/>
          <w:sz w:val="32"/>
          <w:szCs w:val="32"/>
          <w:lang w:eastAsia="zh-Hans" w:bidi="ar"/>
        </w:rPr>
        <w:t>“</w:t>
      </w:r>
      <w:r>
        <w:rPr>
          <w:rFonts w:hint="eastAsia" w:ascii="仿宋" w:hAnsi="仿宋" w:eastAsia="仿宋" w:cs="仿宋"/>
          <w:kern w:val="0"/>
          <w:sz w:val="32"/>
          <w:szCs w:val="32"/>
          <w:lang w:bidi="ar"/>
        </w:rPr>
        <w:t>跨省通办”试点的通知》（民办发〔202</w:t>
      </w:r>
      <w:r>
        <w:rPr>
          <w:rFonts w:ascii="仿宋" w:hAnsi="仿宋" w:eastAsia="仿宋" w:cs="仿宋"/>
          <w:kern w:val="0"/>
          <w:sz w:val="32"/>
          <w:szCs w:val="32"/>
          <w:lang w:bidi="ar"/>
        </w:rPr>
        <w:t>3</w:t>
      </w:r>
      <w:r>
        <w:rPr>
          <w:rFonts w:hint="eastAsia" w:ascii="仿宋" w:hAnsi="仿宋" w:eastAsia="仿宋" w:cs="仿宋"/>
          <w:kern w:val="0"/>
          <w:sz w:val="32"/>
          <w:szCs w:val="32"/>
          <w:lang w:bidi="ar"/>
        </w:rPr>
        <w:t>〕</w:t>
      </w:r>
      <w:r>
        <w:rPr>
          <w:rFonts w:ascii="仿宋" w:hAnsi="仿宋" w:eastAsia="仿宋" w:cs="仿宋"/>
          <w:kern w:val="0"/>
          <w:sz w:val="32"/>
          <w:szCs w:val="32"/>
          <w:lang w:bidi="ar"/>
        </w:rPr>
        <w:t>6</w:t>
      </w:r>
      <w:r>
        <w:rPr>
          <w:rFonts w:hint="eastAsia" w:ascii="仿宋" w:hAnsi="仿宋" w:eastAsia="仿宋" w:cs="仿宋"/>
          <w:kern w:val="0"/>
          <w:sz w:val="32"/>
          <w:szCs w:val="32"/>
          <w:lang w:bidi="ar"/>
        </w:rPr>
        <w:t>号)；</w:t>
      </w:r>
    </w:p>
    <w:p>
      <w:pPr>
        <w:pStyle w:val="2"/>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eastAsia="zh-Hans" w:bidi="ar"/>
        </w:rPr>
        <w:t>（十）</w:t>
      </w:r>
      <w:r>
        <w:rPr>
          <w:rFonts w:hint="eastAsia" w:ascii="仿宋" w:hAnsi="仿宋" w:eastAsia="仿宋" w:cs="仿宋"/>
          <w:kern w:val="0"/>
          <w:sz w:val="32"/>
          <w:szCs w:val="32"/>
          <w:lang w:bidi="ar"/>
        </w:rPr>
        <w:t>《</w:t>
      </w:r>
      <w:r>
        <w:rPr>
          <w:rFonts w:hint="eastAsia" w:ascii="仿宋" w:hAnsi="仿宋" w:eastAsia="仿宋" w:cs="仿宋"/>
          <w:kern w:val="0"/>
          <w:sz w:val="32"/>
          <w:szCs w:val="32"/>
          <w:lang w:eastAsia="zh-Hans" w:bidi="ar"/>
        </w:rPr>
        <w:t>民政部关于贯彻落实</w:t>
      </w:r>
      <w:r>
        <w:rPr>
          <w:rFonts w:ascii="仿宋" w:hAnsi="仿宋" w:eastAsia="仿宋" w:cs="仿宋"/>
          <w:kern w:val="0"/>
          <w:sz w:val="32"/>
          <w:szCs w:val="32"/>
          <w:lang w:eastAsia="zh-Hans" w:bidi="ar"/>
        </w:rPr>
        <w:t>&lt;</w:t>
      </w:r>
      <w:r>
        <w:rPr>
          <w:rFonts w:hint="eastAsia" w:ascii="仿宋" w:hAnsi="仿宋" w:eastAsia="仿宋" w:cs="仿宋"/>
          <w:kern w:val="0"/>
          <w:sz w:val="32"/>
          <w:szCs w:val="32"/>
          <w:lang w:eastAsia="zh-Hans" w:bidi="ar"/>
        </w:rPr>
        <w:t>中华人民共和国民法典</w:t>
      </w:r>
      <w:r>
        <w:rPr>
          <w:rFonts w:ascii="仿宋" w:hAnsi="仿宋" w:eastAsia="仿宋" w:cs="仿宋"/>
          <w:kern w:val="0"/>
          <w:sz w:val="32"/>
          <w:szCs w:val="32"/>
          <w:lang w:eastAsia="zh-Hans" w:bidi="ar"/>
        </w:rPr>
        <w:t>&gt;</w:t>
      </w:r>
      <w:r>
        <w:rPr>
          <w:rFonts w:hint="eastAsia" w:ascii="仿宋" w:hAnsi="仿宋" w:eastAsia="仿宋" w:cs="仿宋"/>
          <w:kern w:val="0"/>
          <w:sz w:val="32"/>
          <w:szCs w:val="32"/>
          <w:lang w:eastAsia="zh-Hans" w:bidi="ar"/>
        </w:rPr>
        <w:t>中有关婚姻登记规定的通知</w:t>
      </w:r>
      <w:r>
        <w:rPr>
          <w:rFonts w:hint="eastAsia" w:ascii="仿宋" w:hAnsi="仿宋" w:eastAsia="仿宋" w:cs="仿宋"/>
          <w:kern w:val="0"/>
          <w:sz w:val="32"/>
          <w:szCs w:val="32"/>
          <w:lang w:bidi="ar"/>
        </w:rPr>
        <w:t>》（民发〔20</w:t>
      </w:r>
      <w:r>
        <w:rPr>
          <w:rFonts w:ascii="仿宋" w:hAnsi="仿宋" w:eastAsia="仿宋" w:cs="仿宋"/>
          <w:kern w:val="0"/>
          <w:sz w:val="32"/>
          <w:szCs w:val="32"/>
          <w:lang w:bidi="ar"/>
        </w:rPr>
        <w:t>20</w:t>
      </w:r>
      <w:r>
        <w:rPr>
          <w:rFonts w:hint="eastAsia" w:ascii="仿宋" w:hAnsi="仿宋" w:eastAsia="仿宋" w:cs="仿宋"/>
          <w:kern w:val="0"/>
          <w:sz w:val="32"/>
          <w:szCs w:val="32"/>
          <w:lang w:bidi="ar"/>
        </w:rPr>
        <w:t>〕</w:t>
      </w:r>
      <w:r>
        <w:rPr>
          <w:rFonts w:ascii="仿宋" w:hAnsi="仿宋" w:eastAsia="仿宋" w:cs="仿宋"/>
          <w:kern w:val="0"/>
          <w:sz w:val="32"/>
          <w:szCs w:val="32"/>
          <w:lang w:bidi="ar"/>
        </w:rPr>
        <w:t>116</w:t>
      </w:r>
      <w:r>
        <w:rPr>
          <w:rFonts w:hint="eastAsia" w:ascii="仿宋" w:hAnsi="仿宋" w:eastAsia="仿宋" w:cs="仿宋"/>
          <w:kern w:val="0"/>
          <w:sz w:val="32"/>
          <w:szCs w:val="32"/>
          <w:lang w:bidi="ar"/>
        </w:rPr>
        <w:t>号）；</w:t>
      </w:r>
    </w:p>
    <w:p>
      <w:pPr>
        <w:pStyle w:val="2"/>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w:t>
      </w:r>
      <w:r>
        <w:rPr>
          <w:rFonts w:hint="eastAsia" w:ascii="仿宋" w:hAnsi="仿宋" w:eastAsia="仿宋" w:cs="仿宋"/>
          <w:kern w:val="0"/>
          <w:sz w:val="32"/>
          <w:szCs w:val="32"/>
          <w:lang w:eastAsia="zh-Hans" w:bidi="ar"/>
        </w:rPr>
        <w:t>十一</w:t>
      </w:r>
      <w:r>
        <w:rPr>
          <w:rFonts w:hint="eastAsia" w:ascii="仿宋" w:hAnsi="仿宋" w:eastAsia="仿宋" w:cs="仿宋"/>
          <w:kern w:val="0"/>
          <w:sz w:val="32"/>
          <w:szCs w:val="32"/>
          <w:lang w:bidi="ar"/>
        </w:rPr>
        <w:t>）《民政部关于进一步规范（无）婚姻登记记录证明相关工作的通知》（民函〔</w:t>
      </w:r>
      <w:r>
        <w:rPr>
          <w:rFonts w:ascii="仿宋" w:hAnsi="仿宋" w:eastAsia="仿宋" w:cs="仿宋"/>
          <w:kern w:val="0"/>
          <w:sz w:val="32"/>
          <w:szCs w:val="32"/>
          <w:lang w:bidi="ar"/>
        </w:rPr>
        <w:t>2015</w:t>
      </w:r>
      <w:r>
        <w:rPr>
          <w:rFonts w:hint="eastAsia" w:ascii="仿宋" w:hAnsi="仿宋" w:eastAsia="仿宋" w:cs="仿宋"/>
          <w:kern w:val="0"/>
          <w:sz w:val="32"/>
          <w:szCs w:val="32"/>
          <w:lang w:bidi="ar"/>
        </w:rPr>
        <w:t>〕266号）；</w:t>
      </w:r>
    </w:p>
    <w:p>
      <w:pPr>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（十二）《民政部关于贯彻&lt;婚姻登记条例&gt;若干问题的意见》(民函〔2004〕76号)；</w:t>
      </w:r>
    </w:p>
    <w:p>
      <w:pPr>
        <w:spacing w:line="600" w:lineRule="exact"/>
        <w:ind w:firstLine="640" w:firstLineChars="200"/>
        <w:rPr>
          <w:rFonts w:ascii="黑体" w:hAnsi="黑体" w:eastAsia="黑体" w:cs="黑体"/>
          <w:sz w:val="32"/>
          <w:szCs w:val="32"/>
          <w:lang w:eastAsia="zh-Hans"/>
        </w:rPr>
      </w:pPr>
      <w:r>
        <w:rPr>
          <w:rFonts w:hint="eastAsia" w:ascii="黑体" w:hAnsi="黑体" w:eastAsia="黑体" w:cs="黑体"/>
          <w:sz w:val="32"/>
          <w:szCs w:val="32"/>
        </w:rPr>
        <w:t>三、试点地区</w:t>
      </w:r>
      <w:r>
        <w:rPr>
          <w:rFonts w:hint="eastAsia" w:ascii="黑体" w:hAnsi="黑体" w:eastAsia="黑体" w:cs="黑体"/>
          <w:sz w:val="32"/>
          <w:szCs w:val="32"/>
          <w:lang w:eastAsia="zh-Hans"/>
        </w:rPr>
        <w:t>：</w:t>
      </w:r>
    </w:p>
    <w:p>
      <w:pPr>
        <w:spacing w:line="600" w:lineRule="exact"/>
        <w:ind w:firstLine="640" w:firstLineChars="200"/>
        <w:rPr>
          <w:rFonts w:ascii="仿宋" w:hAnsi="仿宋" w:eastAsia="仿宋" w:cs="仿宋"/>
          <w:spacing w:val="8"/>
          <w:sz w:val="32"/>
          <w:szCs w:val="32"/>
          <w:shd w:val="clear" w:color="auto" w:fill="FFFFFF"/>
        </w:rPr>
      </w:pPr>
      <w:r>
        <w:rPr>
          <w:rFonts w:hint="eastAsia" w:ascii="楷体_GB2312" w:hAnsi="楷体_GB2312" w:eastAsia="楷体_GB2312" w:cs="楷体_GB2312"/>
          <w:sz w:val="32"/>
          <w:szCs w:val="32"/>
        </w:rPr>
        <w:t>（一）试点地区。</w:t>
      </w:r>
      <w:r>
        <w:rPr>
          <w:rFonts w:hint="eastAsia" w:ascii="仿宋" w:hAnsi="仿宋" w:eastAsia="仿宋" w:cs="仿宋"/>
          <w:spacing w:val="8"/>
          <w:sz w:val="32"/>
          <w:szCs w:val="32"/>
          <w:shd w:val="clear" w:color="auto" w:fill="FFFFFF"/>
        </w:rPr>
        <w:t>陕西</w:t>
      </w:r>
      <w:r>
        <w:rPr>
          <w:rFonts w:hint="eastAsia" w:ascii="仿宋" w:hAnsi="仿宋" w:eastAsia="仿宋" w:cs="仿宋"/>
          <w:spacing w:val="8"/>
          <w:sz w:val="32"/>
          <w:szCs w:val="32"/>
          <w:shd w:val="clear" w:color="auto" w:fill="FFFFFF"/>
          <w:lang w:eastAsia="zh-Hans"/>
        </w:rPr>
        <w:t>省所有婚姻登记机关</w:t>
      </w:r>
      <w:r>
        <w:rPr>
          <w:rFonts w:hint="eastAsia" w:ascii="仿宋" w:hAnsi="仿宋" w:eastAsia="仿宋" w:cs="仿宋"/>
          <w:spacing w:val="8"/>
          <w:sz w:val="32"/>
          <w:szCs w:val="32"/>
          <w:shd w:val="clear" w:color="auto" w:fill="FFFFFF"/>
        </w:rPr>
        <w:t>。</w:t>
      </w:r>
    </w:p>
    <w:p>
      <w:pPr>
        <w:spacing w:line="600" w:lineRule="exact"/>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（二）试点期限。</w:t>
      </w:r>
      <w:r>
        <w:rPr>
          <w:rFonts w:hint="eastAsia" w:ascii="仿宋" w:hAnsi="仿宋" w:eastAsia="仿宋" w:cs="仿宋"/>
          <w:sz w:val="32"/>
          <w:szCs w:val="32"/>
        </w:rPr>
        <w:t>试点期限为 2年，自2023年 5月12 日起至 2025年 5月11日止。</w:t>
      </w:r>
      <w:r>
        <w:rPr>
          <w:rFonts w:hint="eastAsia" w:ascii="仿宋" w:hAnsi="仿宋" w:eastAsia="仿宋" w:cs="仿宋"/>
          <w:sz w:val="32"/>
          <w:szCs w:val="32"/>
          <w:lang w:eastAsia="zh-Hans"/>
        </w:rPr>
        <w:t>陕西省</w:t>
      </w:r>
      <w:r>
        <w:rPr>
          <w:rFonts w:hint="eastAsia" w:ascii="仿宋" w:hAnsi="仿宋" w:eastAsia="仿宋" w:cs="仿宋"/>
          <w:sz w:val="32"/>
          <w:szCs w:val="32"/>
        </w:rPr>
        <w:t>统一自2023 年 6月1日起受理内地居民</w:t>
      </w:r>
      <w:r>
        <w:rPr>
          <w:rFonts w:hint="eastAsia" w:ascii="仿宋" w:hAnsi="仿宋" w:eastAsia="仿宋" w:cs="仿宋"/>
          <w:sz w:val="32"/>
          <w:szCs w:val="32"/>
          <w:lang w:eastAsia="zh-Hans"/>
        </w:rPr>
        <w:t>结（离）</w:t>
      </w:r>
      <w:r>
        <w:rPr>
          <w:rFonts w:hint="eastAsia" w:ascii="仿宋" w:hAnsi="仿宋" w:eastAsia="仿宋" w:cs="仿宋"/>
          <w:sz w:val="32"/>
          <w:szCs w:val="32"/>
        </w:rPr>
        <w:t>婚登记“跨省通办”事项。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四、受理管辖范围：</w:t>
      </w:r>
    </w:p>
    <w:p>
      <w:pPr>
        <w:widowControl/>
        <w:spacing w:line="600" w:lineRule="exact"/>
        <w:ind w:firstLine="640" w:firstLineChars="200"/>
        <w:rPr>
          <w:rFonts w:ascii="仿宋" w:hAnsi="仿宋" w:eastAsia="仿宋" w:cs="仿宋"/>
          <w:spacing w:val="8"/>
          <w:sz w:val="32"/>
          <w:szCs w:val="32"/>
          <w:shd w:val="clear" w:color="auto" w:fill="FFFFFF"/>
        </w:rPr>
      </w:pPr>
      <w:r>
        <w:rPr>
          <w:rFonts w:hint="eastAsia" w:ascii="楷体_GB2312" w:hAnsi="楷体_GB2312" w:eastAsia="楷体_GB2312" w:cs="楷体_GB2312"/>
          <w:sz w:val="32"/>
          <w:szCs w:val="32"/>
        </w:rPr>
        <w:t>（一）婚姻登记跨省管辖</w:t>
      </w:r>
    </w:p>
    <w:p>
      <w:pPr>
        <w:widowControl/>
        <w:spacing w:line="600" w:lineRule="exact"/>
        <w:ind w:firstLine="672" w:firstLineChars="200"/>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双方均非本</w:t>
      </w:r>
      <w:r>
        <w:rPr>
          <w:rFonts w:hint="eastAsia" w:ascii="仿宋" w:hAnsi="仿宋" w:eastAsia="仿宋" w:cs="仿宋"/>
          <w:spacing w:val="8"/>
          <w:sz w:val="32"/>
          <w:szCs w:val="32"/>
          <w:shd w:val="clear" w:color="auto" w:fill="FFFFFF"/>
          <w:lang w:eastAsia="zh-Hans"/>
        </w:rPr>
        <w:t>省</w:t>
      </w:r>
      <w:r>
        <w:rPr>
          <w:rFonts w:hint="eastAsia" w:ascii="仿宋" w:hAnsi="仿宋" w:eastAsia="仿宋" w:cs="仿宋"/>
          <w:spacing w:val="8"/>
          <w:sz w:val="32"/>
          <w:szCs w:val="32"/>
          <w:shd w:val="clear" w:color="auto" w:fill="FFFFFF"/>
        </w:rPr>
        <w:t>户籍的婚姻登记当事人可以凭一方</w:t>
      </w:r>
      <w:r>
        <w:rPr>
          <w:rFonts w:hint="eastAsia" w:ascii="仿宋" w:hAnsi="仿宋" w:eastAsia="仿宋" w:cs="仿宋"/>
          <w:spacing w:val="8"/>
          <w:sz w:val="32"/>
          <w:szCs w:val="32"/>
          <w:shd w:val="clear" w:color="auto" w:fill="FFFFFF"/>
          <w:lang w:eastAsia="zh-Hans"/>
        </w:rPr>
        <w:t>陕西省</w:t>
      </w:r>
      <w:r>
        <w:rPr>
          <w:rFonts w:hint="eastAsia" w:ascii="仿宋" w:hAnsi="仿宋" w:eastAsia="仿宋" w:cs="仿宋"/>
          <w:spacing w:val="8"/>
          <w:sz w:val="32"/>
          <w:szCs w:val="32"/>
          <w:shd w:val="clear" w:color="auto" w:fill="FFFFFF"/>
        </w:rPr>
        <w:t>居住证和双方户口簿、身份证，共同到居住证发放地婚姻登记机关申请办理</w:t>
      </w:r>
      <w:r>
        <w:rPr>
          <w:rFonts w:hint="eastAsia" w:ascii="仿宋" w:hAnsi="仿宋" w:eastAsia="仿宋" w:cs="仿宋"/>
          <w:sz w:val="32"/>
          <w:szCs w:val="32"/>
          <w:lang w:eastAsia="zh-Hans"/>
        </w:rPr>
        <w:t>结（离）</w:t>
      </w:r>
      <w:r>
        <w:rPr>
          <w:rFonts w:hint="eastAsia" w:ascii="仿宋" w:hAnsi="仿宋" w:eastAsia="仿宋" w:cs="仿宋"/>
          <w:spacing w:val="8"/>
          <w:sz w:val="32"/>
          <w:szCs w:val="32"/>
          <w:shd w:val="clear" w:color="auto" w:fill="FFFFFF"/>
        </w:rPr>
        <w:t>婚登记。</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（二）特殊情形</w:t>
      </w:r>
    </w:p>
    <w:p>
      <w:pPr>
        <w:widowControl/>
        <w:spacing w:line="600" w:lineRule="exact"/>
        <w:ind w:firstLine="672" w:firstLineChars="200"/>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 xml:space="preserve"> 除《婚姻登记工作规范》规定的军人婚姻登记业务管辖地外，一方为军人，另一方为非军人其经常居住地在</w:t>
      </w:r>
      <w:r>
        <w:rPr>
          <w:rFonts w:hint="eastAsia" w:ascii="仿宋" w:hAnsi="仿宋" w:eastAsia="仿宋" w:cs="仿宋"/>
          <w:spacing w:val="8"/>
          <w:sz w:val="32"/>
          <w:szCs w:val="32"/>
          <w:shd w:val="clear" w:color="auto" w:fill="FFFFFF"/>
          <w:lang w:eastAsia="zh-Hans"/>
        </w:rPr>
        <w:t>陕西省</w:t>
      </w:r>
      <w:r>
        <w:rPr>
          <w:rFonts w:hint="eastAsia" w:ascii="仿宋" w:hAnsi="仿宋" w:eastAsia="仿宋" w:cs="仿宋"/>
          <w:spacing w:val="8"/>
          <w:sz w:val="32"/>
          <w:szCs w:val="32"/>
          <w:shd w:val="clear" w:color="auto" w:fill="FFFFFF"/>
        </w:rPr>
        <w:t>的，可以到非军人方居住证发放地婚姻登记机关办理</w:t>
      </w:r>
      <w:r>
        <w:rPr>
          <w:rFonts w:hint="eastAsia" w:ascii="仿宋" w:hAnsi="仿宋" w:eastAsia="仿宋" w:cs="仿宋"/>
          <w:sz w:val="32"/>
          <w:szCs w:val="32"/>
          <w:lang w:eastAsia="zh-Hans"/>
        </w:rPr>
        <w:t>结（离）</w:t>
      </w:r>
      <w:r>
        <w:rPr>
          <w:rFonts w:hint="eastAsia" w:ascii="仿宋" w:hAnsi="仿宋" w:eastAsia="仿宋" w:cs="仿宋"/>
          <w:spacing w:val="8"/>
          <w:sz w:val="32"/>
          <w:szCs w:val="32"/>
          <w:shd w:val="clear" w:color="auto" w:fill="FFFFFF"/>
        </w:rPr>
        <w:t>婚登记；</w:t>
      </w:r>
    </w:p>
    <w:p>
      <w:pPr>
        <w:widowControl/>
        <w:spacing w:line="600" w:lineRule="exact"/>
        <w:ind w:firstLine="672" w:firstLineChars="200"/>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当事人双方均为军人的结</w:t>
      </w:r>
      <w:r>
        <w:rPr>
          <w:rFonts w:ascii="仿宋" w:hAnsi="仿宋" w:eastAsia="仿宋" w:cs="仿宋"/>
          <w:spacing w:val="8"/>
          <w:sz w:val="32"/>
          <w:szCs w:val="32"/>
          <w:shd w:val="clear" w:color="auto" w:fill="FFFFFF"/>
        </w:rPr>
        <w:t>（离）</w:t>
      </w:r>
      <w:r>
        <w:rPr>
          <w:rFonts w:hint="eastAsia" w:ascii="仿宋" w:hAnsi="仿宋" w:eastAsia="仿宋" w:cs="仿宋"/>
          <w:spacing w:val="8"/>
          <w:sz w:val="32"/>
          <w:szCs w:val="32"/>
          <w:shd w:val="clear" w:color="auto" w:fill="FFFFFF"/>
        </w:rPr>
        <w:t>婚登记，按照原规定办理。涉外国人、港澳台居民、华侨的结</w:t>
      </w:r>
      <w:r>
        <w:rPr>
          <w:rFonts w:ascii="仿宋" w:hAnsi="仿宋" w:eastAsia="仿宋" w:cs="仿宋"/>
          <w:spacing w:val="8"/>
          <w:sz w:val="32"/>
          <w:szCs w:val="32"/>
          <w:shd w:val="clear" w:color="auto" w:fill="FFFFFF"/>
        </w:rPr>
        <w:t>（离）</w:t>
      </w:r>
      <w:r>
        <w:rPr>
          <w:rFonts w:hint="eastAsia" w:ascii="仿宋" w:hAnsi="仿宋" w:eastAsia="仿宋" w:cs="仿宋"/>
          <w:spacing w:val="8"/>
          <w:sz w:val="32"/>
          <w:szCs w:val="32"/>
          <w:shd w:val="clear" w:color="auto" w:fill="FFFFFF"/>
        </w:rPr>
        <w:t>婚登记，按照原规定办理。出具婚姻登记记录证明及婚姻登记档案查询业务，按照原规定办理。补领婚姻登记证</w:t>
      </w:r>
      <w:r>
        <w:rPr>
          <w:rFonts w:hint="eastAsia" w:ascii="仿宋" w:hAnsi="仿宋" w:eastAsia="仿宋" w:cs="仿宋"/>
          <w:spacing w:val="8"/>
          <w:sz w:val="32"/>
          <w:szCs w:val="32"/>
          <w:shd w:val="clear" w:color="auto" w:fill="FFFFFF"/>
          <w:lang w:eastAsia="zh-Hans"/>
        </w:rPr>
        <w:t>按照《陕西省婚姻登记工作规范》</w:t>
      </w:r>
      <w:r>
        <w:rPr>
          <w:rFonts w:hint="eastAsia" w:ascii="仿宋" w:hAnsi="仿宋" w:eastAsia="仿宋" w:cs="仿宋"/>
          <w:spacing w:val="8"/>
          <w:sz w:val="32"/>
          <w:szCs w:val="32"/>
          <w:shd w:val="clear" w:color="auto" w:fill="FFFFFF"/>
        </w:rPr>
        <w:t>相关具体规定执行。</w:t>
      </w:r>
    </w:p>
    <w:p>
      <w:pPr>
        <w:spacing w:line="600" w:lineRule="exact"/>
        <w:ind w:firstLine="640" w:firstLineChars="200"/>
        <w:rPr>
          <w:rFonts w:ascii="仿宋" w:hAnsi="仿宋" w:eastAsia="仿宋" w:cs="仿宋"/>
          <w:spacing w:val="8"/>
          <w:sz w:val="32"/>
          <w:szCs w:val="32"/>
          <w:shd w:val="clear" w:color="auto" w:fill="FFFFFF"/>
        </w:rPr>
      </w:pPr>
      <w:r>
        <w:rPr>
          <w:rFonts w:hint="eastAsia" w:ascii="黑体" w:hAnsi="黑体" w:eastAsia="黑体" w:cs="黑体"/>
          <w:sz w:val="32"/>
          <w:szCs w:val="32"/>
        </w:rPr>
        <w:t>五、结婚登记跨省通办试点内容：</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内地居民结婚登记由一方当事人常住户口所在地的婚姻登记机关办理，扩大到一方当事人常住户口所在地或经常居住地的婚姻登记机关办理。即男女双方不但可以共同到一方当事人常住户口所在地办理结婚登记，也可以共同到一方当事人经常居住地办理结婚登记。</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双方均非</w:t>
      </w:r>
      <w:r>
        <w:rPr>
          <w:rFonts w:hint="eastAsia" w:ascii="仿宋" w:hAnsi="仿宋" w:eastAsia="仿宋" w:cs="仿宋"/>
          <w:sz w:val="32"/>
          <w:szCs w:val="32"/>
          <w:lang w:eastAsia="zh-Hans"/>
        </w:rPr>
        <w:t>本省</w:t>
      </w:r>
      <w:r>
        <w:rPr>
          <w:rFonts w:hint="eastAsia" w:ascii="仿宋" w:hAnsi="仿宋" w:eastAsia="仿宋" w:cs="仿宋"/>
          <w:sz w:val="32"/>
          <w:szCs w:val="32"/>
        </w:rPr>
        <w:t>户籍的婚姻登记当事人可以凭一方</w:t>
      </w:r>
      <w:r>
        <w:rPr>
          <w:rFonts w:hint="eastAsia" w:ascii="仿宋" w:hAnsi="仿宋" w:eastAsia="仿宋" w:cs="仿宋"/>
          <w:sz w:val="32"/>
          <w:szCs w:val="32"/>
          <w:lang w:eastAsia="zh-Hans"/>
        </w:rPr>
        <w:t>陕西省</w:t>
      </w:r>
      <w:r>
        <w:rPr>
          <w:rFonts w:hint="eastAsia" w:ascii="仿宋" w:hAnsi="仿宋" w:eastAsia="仿宋" w:cs="仿宋"/>
          <w:sz w:val="32"/>
          <w:szCs w:val="32"/>
        </w:rPr>
        <w:t xml:space="preserve">居住证和双方户口簿、身份证等相关材料，在居住证发放地婚姻登记机关申请办理结婚登记，或者自行选择在一方常住户口所在地办理结婚登记。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六、离婚登记跨省通办试点内容：</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内地居民离婚登记由一方当事人常住户口所在地的婚姻登记机关办理，扩大到一方当事人常住户口所在地或经常居住地的婚姻登记机关办理。即男女双方不但可以共同到一方当事人常住户口所在地办理离婚登记，也可以共同到一方当事人经常居住地办理离婚登记。</w:t>
      </w:r>
    </w:p>
    <w:p>
      <w:pPr>
        <w:widowControl/>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rPr>
        <w:t>双方均非本</w:t>
      </w:r>
      <w:r>
        <w:rPr>
          <w:rFonts w:hint="eastAsia" w:ascii="仿宋" w:hAnsi="仿宋" w:eastAsia="仿宋" w:cs="仿宋"/>
          <w:sz w:val="32"/>
          <w:szCs w:val="32"/>
          <w:lang w:eastAsia="zh-Hans"/>
        </w:rPr>
        <w:t>省</w:t>
      </w:r>
      <w:r>
        <w:rPr>
          <w:rFonts w:hint="eastAsia" w:ascii="仿宋" w:hAnsi="仿宋" w:eastAsia="仿宋" w:cs="仿宋"/>
          <w:sz w:val="32"/>
          <w:szCs w:val="32"/>
        </w:rPr>
        <w:t>户籍的婚姻登记当事人可以凭一方</w:t>
      </w:r>
      <w:r>
        <w:rPr>
          <w:rFonts w:hint="eastAsia" w:ascii="仿宋" w:hAnsi="仿宋" w:eastAsia="仿宋" w:cs="仿宋"/>
          <w:sz w:val="32"/>
          <w:szCs w:val="32"/>
          <w:lang w:eastAsia="zh-Hans"/>
        </w:rPr>
        <w:t>陕西省</w:t>
      </w:r>
      <w:r>
        <w:rPr>
          <w:rFonts w:hint="eastAsia" w:ascii="仿宋" w:hAnsi="仿宋" w:eastAsia="仿宋" w:cs="仿宋"/>
          <w:sz w:val="32"/>
          <w:szCs w:val="32"/>
        </w:rPr>
        <w:t>居住证和双方户口簿、身份证、结婚证、离婚协议书等相关材料，在居住证发放地婚姻登记机关申请办理离婚登记，或者自行选择在一方常住户口所在地办理离婚登记</w:t>
      </w:r>
      <w:r>
        <w:rPr>
          <w:rFonts w:hint="eastAsia" w:ascii="仿宋" w:hAnsi="仿宋" w:eastAsia="仿宋" w:cs="仿宋"/>
          <w:sz w:val="32"/>
          <w:szCs w:val="32"/>
          <w:lang w:eastAsia="zh-Hans"/>
        </w:rPr>
        <w:t>。</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Hans"/>
        </w:rPr>
        <w:t>除</w:t>
      </w:r>
      <w:r>
        <w:rPr>
          <w:rFonts w:hint="eastAsia" w:ascii="仿宋" w:hAnsi="仿宋" w:eastAsia="仿宋" w:cs="仿宋"/>
          <w:kern w:val="0"/>
          <w:sz w:val="32"/>
          <w:szCs w:val="32"/>
          <w:lang w:bidi="ar"/>
        </w:rPr>
        <w:t>《</w:t>
      </w:r>
      <w:r>
        <w:rPr>
          <w:rFonts w:hint="eastAsia" w:ascii="仿宋" w:hAnsi="仿宋" w:eastAsia="仿宋" w:cs="仿宋"/>
          <w:kern w:val="0"/>
          <w:sz w:val="32"/>
          <w:szCs w:val="32"/>
          <w:lang w:eastAsia="zh-Hans" w:bidi="ar"/>
        </w:rPr>
        <w:t>民政部关于贯彻落实</w:t>
      </w:r>
      <w:r>
        <w:rPr>
          <w:rFonts w:ascii="仿宋" w:hAnsi="仿宋" w:eastAsia="仿宋" w:cs="仿宋"/>
          <w:kern w:val="0"/>
          <w:sz w:val="32"/>
          <w:szCs w:val="32"/>
          <w:lang w:eastAsia="zh-Hans" w:bidi="ar"/>
        </w:rPr>
        <w:t>&lt;</w:t>
      </w:r>
      <w:r>
        <w:rPr>
          <w:rFonts w:hint="eastAsia" w:ascii="仿宋" w:hAnsi="仿宋" w:eastAsia="仿宋" w:cs="仿宋"/>
          <w:kern w:val="0"/>
          <w:sz w:val="32"/>
          <w:szCs w:val="32"/>
          <w:lang w:eastAsia="zh-Hans" w:bidi="ar"/>
        </w:rPr>
        <w:t>中华人民共和国民法典</w:t>
      </w:r>
      <w:r>
        <w:rPr>
          <w:rFonts w:ascii="仿宋" w:hAnsi="仿宋" w:eastAsia="仿宋" w:cs="仿宋"/>
          <w:kern w:val="0"/>
          <w:sz w:val="32"/>
          <w:szCs w:val="32"/>
          <w:lang w:eastAsia="zh-Hans" w:bidi="ar"/>
        </w:rPr>
        <w:t>&gt;</w:t>
      </w:r>
      <w:r>
        <w:rPr>
          <w:rFonts w:hint="eastAsia" w:ascii="仿宋" w:hAnsi="仿宋" w:eastAsia="仿宋" w:cs="仿宋"/>
          <w:kern w:val="0"/>
          <w:sz w:val="32"/>
          <w:szCs w:val="32"/>
          <w:lang w:eastAsia="zh-Hans" w:bidi="ar"/>
        </w:rPr>
        <w:t>中有关婚姻登记规定的通知</w:t>
      </w:r>
      <w:r>
        <w:rPr>
          <w:rFonts w:hint="eastAsia" w:ascii="仿宋" w:hAnsi="仿宋" w:eastAsia="仿宋" w:cs="仿宋"/>
          <w:kern w:val="0"/>
          <w:sz w:val="32"/>
          <w:szCs w:val="32"/>
          <w:lang w:bidi="ar"/>
        </w:rPr>
        <w:t>》</w:t>
      </w:r>
      <w:r>
        <w:rPr>
          <w:rFonts w:hint="eastAsia" w:ascii="仿宋" w:hAnsi="仿宋" w:eastAsia="仿宋" w:cs="仿宋"/>
          <w:kern w:val="0"/>
          <w:sz w:val="32"/>
          <w:szCs w:val="32"/>
          <w:lang w:eastAsia="zh-Hans" w:bidi="ar"/>
        </w:rPr>
        <w:t>的规定外，</w:t>
      </w:r>
      <w:r>
        <w:rPr>
          <w:rFonts w:hint="eastAsia" w:ascii="仿宋" w:hAnsi="仿宋" w:eastAsia="仿宋" w:cs="仿宋"/>
          <w:sz w:val="32"/>
          <w:szCs w:val="32"/>
          <w:lang w:eastAsia="zh-Hans"/>
        </w:rPr>
        <w:t>双方</w:t>
      </w:r>
      <w:r>
        <w:rPr>
          <w:rFonts w:hint="eastAsia" w:ascii="仿宋" w:hAnsi="仿宋" w:eastAsia="仿宋" w:cs="仿宋"/>
          <w:sz w:val="32"/>
          <w:szCs w:val="32"/>
        </w:rPr>
        <w:t>当事人不能同时在多个婚姻登记机关申请</w:t>
      </w:r>
      <w:r>
        <w:rPr>
          <w:rFonts w:hint="eastAsia" w:ascii="仿宋" w:hAnsi="仿宋" w:eastAsia="仿宋" w:cs="仿宋"/>
          <w:sz w:val="32"/>
          <w:szCs w:val="32"/>
          <w:lang w:eastAsia="zh-Hans"/>
        </w:rPr>
        <w:t>离婚</w:t>
      </w:r>
      <w:r>
        <w:rPr>
          <w:rFonts w:hint="eastAsia" w:ascii="仿宋" w:hAnsi="仿宋" w:eastAsia="仿宋" w:cs="仿宋"/>
          <w:sz w:val="32"/>
          <w:szCs w:val="32"/>
        </w:rPr>
        <w:t>。当事人</w:t>
      </w:r>
      <w:r>
        <w:rPr>
          <w:rFonts w:hint="eastAsia" w:ascii="仿宋" w:hAnsi="仿宋" w:eastAsia="仿宋" w:cs="仿宋"/>
          <w:sz w:val="32"/>
          <w:szCs w:val="32"/>
          <w:lang w:eastAsia="zh-Hans"/>
        </w:rPr>
        <w:t>在离婚登记</w:t>
      </w:r>
      <w:r>
        <w:rPr>
          <w:rFonts w:hint="eastAsia" w:ascii="仿宋" w:hAnsi="仿宋" w:eastAsia="仿宋" w:cs="仿宋"/>
          <w:sz w:val="32"/>
          <w:szCs w:val="32"/>
        </w:rPr>
        <w:t>申请时可自主选择有管辖权的婚姻登记机关受理，领取《离婚登记申请受理回执单》后只能到受理离婚登记申请的婚姻登记机关办理离婚登记</w:t>
      </w:r>
      <w:r>
        <w:rPr>
          <w:rFonts w:hint="eastAsia" w:ascii="仿宋" w:hAnsi="仿宋" w:eastAsia="仿宋" w:cs="仿宋"/>
          <w:sz w:val="32"/>
          <w:szCs w:val="32"/>
          <w:lang w:eastAsia="zh-Hans"/>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七、办理材料及方式：</w:t>
      </w:r>
    </w:p>
    <w:p>
      <w:pPr>
        <w:widowControl/>
        <w:spacing w:line="600" w:lineRule="exact"/>
        <w:ind w:firstLine="620" w:firstLineChars="200"/>
      </w:pPr>
      <w:r>
        <w:rPr>
          <w:rFonts w:hint="eastAsia" w:ascii="仿宋_GB2312" w:hAnsi="宋体" w:eastAsia="仿宋_GB2312" w:cs="仿宋_GB2312"/>
          <w:kern w:val="0"/>
          <w:sz w:val="31"/>
          <w:szCs w:val="31"/>
          <w:lang w:bidi="ar"/>
        </w:rPr>
        <w:t>（一）</w:t>
      </w:r>
      <w:r>
        <w:rPr>
          <w:rFonts w:hint="eastAsia" w:ascii="仿宋_GB2312" w:hAnsi="仿宋_GB2312" w:eastAsia="仿宋_GB2312" w:cs="仿宋_GB2312"/>
          <w:sz w:val="32"/>
          <w:szCs w:val="32"/>
        </w:rPr>
        <w:t>当事人选择在一方经常居住地申请办理婚姻登记的，除按照《婚姻登记条例》第五条、第十一条以及</w:t>
      </w:r>
      <w:r>
        <w:rPr>
          <w:rFonts w:ascii="仿宋_GB2312" w:hAnsi="宋体" w:eastAsia="仿宋_GB2312" w:cs="仿宋_GB2312"/>
          <w:kern w:val="0"/>
          <w:sz w:val="31"/>
          <w:szCs w:val="31"/>
          <w:lang w:bidi="ar"/>
        </w:rPr>
        <w:t>《婚姻登记工作规范》规定的证件和证明材料外，还应当提交一方当事人经常居住地的有效居住证</w:t>
      </w:r>
      <w:r>
        <w:rPr>
          <w:rFonts w:hint="eastAsia" w:ascii="仿宋_GB2312" w:hAnsi="宋体" w:eastAsia="仿宋_GB2312" w:cs="仿宋_GB2312"/>
          <w:kern w:val="0"/>
          <w:sz w:val="31"/>
          <w:szCs w:val="31"/>
          <w:lang w:bidi="ar"/>
        </w:rPr>
        <w:t>。一方或双方户籍地在本省的，无需提供居住证，可以在本省任意一个婚姻登记机关办理婚姻登记。</w:t>
      </w:r>
    </w:p>
    <w:p>
      <w:pPr>
        <w:widowControl/>
        <w:spacing w:line="600" w:lineRule="exact"/>
        <w:ind w:firstLine="620" w:firstLineChars="200"/>
        <w:rPr>
          <w:rFonts w:eastAsia="仿宋_GB2312"/>
          <w:lang w:eastAsia="zh-Hans"/>
        </w:rPr>
      </w:pPr>
      <w:r>
        <w:rPr>
          <w:rFonts w:hint="eastAsia" w:ascii="仿宋_GB2312" w:hAnsi="宋体" w:eastAsia="仿宋_GB2312" w:cs="仿宋_GB2312"/>
          <w:kern w:val="0"/>
          <w:sz w:val="31"/>
          <w:szCs w:val="31"/>
          <w:lang w:bidi="ar"/>
        </w:rPr>
        <w:t>（二）内地居民跨省办理结（离）婚登记的，</w:t>
      </w:r>
      <w:r>
        <w:rPr>
          <w:rFonts w:hint="eastAsia" w:ascii="仿宋_GB2312" w:hAnsi="宋体" w:eastAsia="仿宋_GB2312" w:cs="仿宋_GB2312"/>
          <w:kern w:val="0"/>
          <w:sz w:val="31"/>
          <w:szCs w:val="31"/>
          <w:lang w:eastAsia="zh-Hans" w:bidi="ar"/>
        </w:rPr>
        <w:t>登录陕西省民政厅官网（</w:t>
      </w:r>
      <w:r>
        <w:rPr>
          <w:rFonts w:ascii="仿宋_GB2312" w:hAnsi="宋体" w:eastAsia="仿宋_GB2312" w:cs="仿宋_GB2312"/>
          <w:kern w:val="0"/>
          <w:sz w:val="31"/>
          <w:szCs w:val="31"/>
          <w:lang w:eastAsia="zh-Hans" w:bidi="ar"/>
        </w:rPr>
        <w:t>http://mzt.shaanxi.gov.cn/</w:t>
      </w:r>
      <w:r>
        <w:rPr>
          <w:rFonts w:hint="eastAsia" w:ascii="仿宋_GB2312" w:hAnsi="宋体" w:eastAsia="仿宋_GB2312" w:cs="仿宋_GB2312"/>
          <w:kern w:val="0"/>
          <w:sz w:val="31"/>
          <w:szCs w:val="31"/>
          <w:lang w:eastAsia="zh-Hans" w:bidi="ar"/>
        </w:rPr>
        <w:t>）</w:t>
      </w:r>
      <w:r>
        <w:rPr>
          <w:rFonts w:ascii="仿宋_GB2312" w:hAnsi="宋体" w:eastAsia="仿宋_GB2312" w:cs="仿宋_GB2312"/>
          <w:kern w:val="0"/>
          <w:sz w:val="31"/>
          <w:szCs w:val="31"/>
          <w:lang w:eastAsia="zh-Hans" w:bidi="ar"/>
        </w:rPr>
        <w:t>-</w:t>
      </w:r>
      <w:r>
        <w:rPr>
          <w:rFonts w:hint="eastAsia" w:ascii="仿宋_GB2312" w:hAnsi="宋体" w:eastAsia="仿宋_GB2312" w:cs="仿宋_GB2312"/>
          <w:kern w:val="0"/>
          <w:sz w:val="31"/>
          <w:szCs w:val="31"/>
          <w:lang w:eastAsia="zh-Hans" w:bidi="ar"/>
        </w:rPr>
        <w:t>办事</w:t>
      </w:r>
      <w:r>
        <w:rPr>
          <w:rFonts w:ascii="仿宋_GB2312" w:hAnsi="宋体" w:eastAsia="仿宋_GB2312" w:cs="仿宋_GB2312"/>
          <w:kern w:val="0"/>
          <w:sz w:val="31"/>
          <w:szCs w:val="31"/>
          <w:lang w:eastAsia="zh-Hans" w:bidi="ar"/>
        </w:rPr>
        <w:t>-</w:t>
      </w:r>
      <w:r>
        <w:rPr>
          <w:rFonts w:hint="eastAsia" w:ascii="仿宋_GB2312" w:hAnsi="宋体" w:eastAsia="仿宋_GB2312" w:cs="仿宋_GB2312"/>
          <w:kern w:val="0"/>
          <w:sz w:val="31"/>
          <w:szCs w:val="31"/>
          <w:lang w:eastAsia="zh-Hans" w:bidi="ar"/>
        </w:rPr>
        <w:t>婚姻登记</w:t>
      </w:r>
      <w:r>
        <w:rPr>
          <w:rFonts w:hint="eastAsia" w:ascii="仿宋_GB2312" w:hAnsi="宋体" w:eastAsia="仿宋_GB2312" w:cs="仿宋_GB2312"/>
          <w:kern w:val="0"/>
          <w:sz w:val="31"/>
          <w:szCs w:val="31"/>
          <w:lang w:bidi="ar"/>
        </w:rPr>
        <w:t>预约</w:t>
      </w:r>
      <w:r>
        <w:rPr>
          <w:rFonts w:hint="eastAsia" w:ascii="仿宋_GB2312" w:hAnsi="宋体" w:eastAsia="仿宋_GB2312" w:cs="仿宋_GB2312"/>
          <w:kern w:val="0"/>
          <w:sz w:val="31"/>
          <w:szCs w:val="31"/>
          <w:lang w:eastAsia="zh-Hans" w:bidi="ar"/>
        </w:rPr>
        <w:t>或“陕西民政”官方微信公众号</w:t>
      </w:r>
      <w:r>
        <w:rPr>
          <w:rFonts w:hint="eastAsia" w:ascii="仿宋_GB2312" w:hAnsi="宋体" w:eastAsia="仿宋_GB2312" w:cs="仿宋_GB2312"/>
          <w:kern w:val="0"/>
          <w:sz w:val="31"/>
          <w:szCs w:val="31"/>
          <w:lang w:bidi="ar"/>
        </w:rPr>
        <w:t>进行预约并上传资料，预审通过后申请结（离）婚登记的男女双方共同在预约时间到预约的婚姻登记机关办理登记</w:t>
      </w:r>
      <w:r>
        <w:rPr>
          <w:rFonts w:hint="eastAsia" w:ascii="仿宋_GB2312" w:hAnsi="宋体" w:eastAsia="仿宋_GB2312" w:cs="仿宋_GB2312"/>
          <w:kern w:val="0"/>
          <w:sz w:val="31"/>
          <w:szCs w:val="31"/>
          <w:lang w:eastAsia="zh-Hans" w:bidi="ar"/>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（三）双方当事人常住户口所在地或经常居住地均不在</w:t>
      </w:r>
      <w:r>
        <w:rPr>
          <w:rFonts w:hint="eastAsia" w:ascii="仿宋" w:hAnsi="仿宋" w:eastAsia="仿宋" w:cs="仿宋"/>
          <w:sz w:val="32"/>
          <w:szCs w:val="32"/>
          <w:lang w:eastAsia="zh-Hans"/>
        </w:rPr>
        <w:t>陕西省</w:t>
      </w:r>
      <w:r>
        <w:rPr>
          <w:rFonts w:hint="eastAsia" w:ascii="仿宋" w:hAnsi="仿宋" w:eastAsia="仿宋" w:cs="仿宋"/>
          <w:sz w:val="32"/>
          <w:szCs w:val="32"/>
        </w:rPr>
        <w:t>的，不能在</w:t>
      </w:r>
      <w:r>
        <w:rPr>
          <w:rFonts w:hint="eastAsia" w:ascii="仿宋" w:hAnsi="仿宋" w:eastAsia="仿宋" w:cs="仿宋"/>
          <w:sz w:val="32"/>
          <w:szCs w:val="32"/>
          <w:lang w:eastAsia="zh-Hans"/>
        </w:rPr>
        <w:t>陕西省</w:t>
      </w:r>
      <w:r>
        <w:rPr>
          <w:rFonts w:hint="eastAsia" w:ascii="仿宋" w:hAnsi="仿宋" w:eastAsia="仿宋" w:cs="仿宋"/>
          <w:sz w:val="32"/>
          <w:szCs w:val="32"/>
        </w:rPr>
        <w:t>的婚姻登记机关办理结</w:t>
      </w:r>
      <w:r>
        <w:rPr>
          <w:rFonts w:ascii="仿宋" w:hAnsi="仿宋" w:eastAsia="仿宋" w:cs="仿宋"/>
          <w:sz w:val="32"/>
          <w:szCs w:val="32"/>
        </w:rPr>
        <w:t>（离）</w:t>
      </w:r>
      <w:r>
        <w:rPr>
          <w:rFonts w:hint="eastAsia" w:ascii="仿宋" w:hAnsi="仿宋" w:eastAsia="仿宋" w:cs="仿宋"/>
          <w:sz w:val="32"/>
          <w:szCs w:val="32"/>
        </w:rPr>
        <w:t>婚登记。</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（四）现役军人办理结（离）婚登记按照《军队人员婚姻管理若干规定》</w:t>
      </w:r>
      <w:r>
        <w:rPr>
          <w:rFonts w:hint="eastAsia" w:ascii="仿宋" w:hAnsi="仿宋" w:eastAsia="仿宋" w:cs="仿宋"/>
          <w:sz w:val="32"/>
          <w:szCs w:val="32"/>
        </w:rPr>
        <w:t>提交资料</w:t>
      </w:r>
      <w:r>
        <w:rPr>
          <w:rFonts w:hint="eastAsia" w:ascii="仿宋" w:hAnsi="仿宋" w:eastAsia="仿宋" w:cs="仿宋"/>
          <w:sz w:val="32"/>
          <w:szCs w:val="32"/>
          <w:lang w:eastAsia="zh-Hans"/>
        </w:rPr>
        <w:t>。</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——军人证件、居民身份证和军人婚姻登记证明上的姓名、性别、出生日期、公民身份号码应当一致；不一致的，当事人应当先到有关部门更正，再办理结（离）婚登记。</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——军人证件或军人居民身份证过期的，应当先到有关部门办理有效证件，再办理结（离）婚登记。</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——现役军人到入伍前常住户口所在地登记的，还应当提交户口簿；户口已注销的，提供已注销的户口簿或者户口注销凭证。</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（五）当事人提交的户口簿，应当包含户口簿首页和本人页，有按照规定加盖的户口专用章和户口登记的日期。</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——当事人为集体户口无法提供户口首页原件的，可以提供加盖户口簿保管单位公章的首页复印件和本人页原件。</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——当事人提供的集体户口常住人口登记卡（表）包含户口住址、当事人个人信息、户籍专用章等内容的，可不提供集体户口簿首页或加盖公章的首页复印件。</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——当事人户口簿为插页式，首页和本人页无法确认关联的，应提供该户口簿的索引页或其他关联页。</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——当事人户口在迁移期间的，应当先办理落户手续，领取户口簿后再办理结（离）婚登记。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六</w:t>
      </w:r>
      <w:r>
        <w:rPr>
          <w:rFonts w:hint="eastAsia" w:ascii="仿宋" w:hAnsi="仿宋" w:eastAsia="仿宋" w:cs="仿宋"/>
          <w:sz w:val="32"/>
          <w:szCs w:val="32"/>
        </w:rPr>
        <w:t>）当事人提交的居住证应在有效期内且居住证上的姓名、性别、</w:t>
      </w:r>
      <w:r>
        <w:rPr>
          <w:rFonts w:hint="eastAsia" w:ascii="仿宋" w:hAnsi="仿宋" w:eastAsia="仿宋" w:cs="仿宋"/>
          <w:sz w:val="32"/>
          <w:szCs w:val="32"/>
          <w:lang w:eastAsia="zh-Hans"/>
        </w:rPr>
        <w:t>公民</w:t>
      </w:r>
      <w:r>
        <w:rPr>
          <w:rFonts w:hint="eastAsia" w:ascii="仿宋" w:hAnsi="仿宋" w:eastAsia="仿宋" w:cs="仿宋"/>
          <w:sz w:val="32"/>
          <w:szCs w:val="32"/>
        </w:rPr>
        <w:t>身份号码应当与其户口簿、身份证上的姓名、性别、</w:t>
      </w:r>
      <w:r>
        <w:rPr>
          <w:rFonts w:hint="eastAsia" w:ascii="仿宋" w:hAnsi="仿宋" w:eastAsia="仿宋" w:cs="仿宋"/>
          <w:sz w:val="32"/>
          <w:szCs w:val="32"/>
          <w:lang w:eastAsia="zh-Hans"/>
        </w:rPr>
        <w:t>公民</w:t>
      </w:r>
      <w:r>
        <w:rPr>
          <w:rFonts w:hint="eastAsia" w:ascii="仿宋" w:hAnsi="仿宋" w:eastAsia="仿宋" w:cs="仿宋"/>
          <w:sz w:val="32"/>
          <w:szCs w:val="32"/>
        </w:rPr>
        <w:t>身份号码一致，不一致的，应当先到有关部门更正。</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——当事人提交的居住证要能够通过陕西省婚姻登记管理信息系统的居住证信息核验。</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——通过与陕西省公安厅执发的《陕西省居住证》标准样本和提供的居住证检验方法，与当事人提交的居住证原件做对比，基本核验其为真实有效的居住证。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Hans"/>
        </w:rPr>
        <w:t>——当事人提交的居住证上的照片应与当事人的面貌特征基本一致。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七</w:t>
      </w:r>
      <w:r>
        <w:rPr>
          <w:rFonts w:hint="eastAsia" w:ascii="仿宋" w:hAnsi="仿宋" w:eastAsia="仿宋" w:cs="仿宋"/>
          <w:sz w:val="32"/>
          <w:szCs w:val="32"/>
        </w:rPr>
        <w:t>）当事人婚姻登记按指纹</w:t>
      </w:r>
      <w:r>
        <w:rPr>
          <w:rFonts w:hint="eastAsia" w:ascii="仿宋" w:hAnsi="仿宋" w:eastAsia="仿宋" w:cs="仿宋"/>
          <w:sz w:val="32"/>
          <w:szCs w:val="32"/>
          <w:lang w:eastAsia="zh-Hans"/>
        </w:rPr>
        <w:t>时</w:t>
      </w:r>
      <w:r>
        <w:rPr>
          <w:rFonts w:hint="eastAsia" w:ascii="仿宋" w:hAnsi="仿宋" w:eastAsia="仿宋" w:cs="仿宋"/>
          <w:sz w:val="32"/>
          <w:szCs w:val="32"/>
        </w:rPr>
        <w:t>，应依据公安户政的指纹采集顺序，建议指纹按捺顺序为“先右后左”：按照大拇指、食指、中指、无名指、小指的顺序进行。</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八</w:t>
      </w:r>
      <w:r>
        <w:rPr>
          <w:rFonts w:hint="eastAsia" w:ascii="仿宋" w:hAnsi="仿宋" w:eastAsia="仿宋" w:cs="仿宋"/>
          <w:sz w:val="32"/>
          <w:szCs w:val="32"/>
        </w:rPr>
        <w:t>）当事人不会写字或者没有手指的，婚姻登记员或婚姻登记的另一方当事人不得代签</w:t>
      </w:r>
      <w:r>
        <w:rPr>
          <w:rFonts w:hint="eastAsia" w:ascii="仿宋" w:hAnsi="仿宋" w:eastAsia="仿宋" w:cs="仿宋"/>
          <w:sz w:val="32"/>
          <w:szCs w:val="32"/>
          <w:lang w:eastAsia="zh-Hans"/>
        </w:rPr>
        <w:t>名</w:t>
      </w:r>
      <w:r>
        <w:rPr>
          <w:rFonts w:hint="eastAsia" w:ascii="仿宋" w:hAnsi="仿宋" w:eastAsia="仿宋" w:cs="仿宋"/>
          <w:sz w:val="32"/>
          <w:szCs w:val="32"/>
        </w:rPr>
        <w:t>。当事人不会写字的，可以只按指纹；当事人没有手指的，可以只签名。婚姻登记员在适当位置注明无签名或无指纹的原因，由当事人阅后或向当事人宣读后确认无误签名或按指纹。上述情况登记过程要全程录音录像，并存档。</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（九）离婚登记业务办理按照</w:t>
      </w:r>
      <w:r>
        <w:rPr>
          <w:rFonts w:hint="eastAsia" w:ascii="仿宋" w:hAnsi="仿宋" w:eastAsia="仿宋" w:cs="仿宋"/>
          <w:kern w:val="0"/>
          <w:sz w:val="32"/>
          <w:szCs w:val="32"/>
          <w:lang w:bidi="ar"/>
        </w:rPr>
        <w:t>《</w:t>
      </w:r>
      <w:r>
        <w:rPr>
          <w:rFonts w:hint="eastAsia" w:ascii="仿宋" w:hAnsi="仿宋" w:eastAsia="仿宋" w:cs="仿宋"/>
          <w:kern w:val="0"/>
          <w:sz w:val="32"/>
          <w:szCs w:val="32"/>
          <w:lang w:eastAsia="zh-Hans" w:bidi="ar"/>
        </w:rPr>
        <w:t>民政部关于贯彻落实</w:t>
      </w:r>
      <w:r>
        <w:rPr>
          <w:rFonts w:ascii="仿宋" w:hAnsi="仿宋" w:eastAsia="仿宋" w:cs="仿宋"/>
          <w:kern w:val="0"/>
          <w:sz w:val="32"/>
          <w:szCs w:val="32"/>
          <w:lang w:eastAsia="zh-Hans" w:bidi="ar"/>
        </w:rPr>
        <w:t>&lt;</w:t>
      </w:r>
      <w:r>
        <w:rPr>
          <w:rFonts w:hint="eastAsia" w:ascii="仿宋" w:hAnsi="仿宋" w:eastAsia="仿宋" w:cs="仿宋"/>
          <w:kern w:val="0"/>
          <w:sz w:val="32"/>
          <w:szCs w:val="32"/>
          <w:lang w:eastAsia="zh-Hans" w:bidi="ar"/>
        </w:rPr>
        <w:t>中华人民共和国民法典</w:t>
      </w:r>
      <w:r>
        <w:rPr>
          <w:rFonts w:ascii="仿宋" w:hAnsi="仿宋" w:eastAsia="仿宋" w:cs="仿宋"/>
          <w:kern w:val="0"/>
          <w:sz w:val="32"/>
          <w:szCs w:val="32"/>
          <w:lang w:eastAsia="zh-Hans" w:bidi="ar"/>
        </w:rPr>
        <w:t>&gt;</w:t>
      </w:r>
      <w:r>
        <w:rPr>
          <w:rFonts w:hint="eastAsia" w:ascii="仿宋" w:hAnsi="仿宋" w:eastAsia="仿宋" w:cs="仿宋"/>
          <w:kern w:val="0"/>
          <w:sz w:val="32"/>
          <w:szCs w:val="32"/>
          <w:lang w:eastAsia="zh-Hans" w:bidi="ar"/>
        </w:rPr>
        <w:t>中有关婚姻登记规定的通知</w:t>
      </w:r>
      <w:r>
        <w:rPr>
          <w:rFonts w:hint="eastAsia" w:ascii="仿宋" w:hAnsi="仿宋" w:eastAsia="仿宋" w:cs="仿宋"/>
          <w:kern w:val="0"/>
          <w:sz w:val="32"/>
          <w:szCs w:val="32"/>
          <w:lang w:bidi="ar"/>
        </w:rPr>
        <w:t>》</w:t>
      </w:r>
      <w:r>
        <w:rPr>
          <w:rFonts w:hint="eastAsia" w:ascii="仿宋" w:hAnsi="仿宋" w:eastAsia="仿宋" w:cs="仿宋"/>
          <w:sz w:val="32"/>
          <w:szCs w:val="32"/>
          <w:lang w:eastAsia="zh-Hans"/>
        </w:rPr>
        <w:t>执行。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八、办理流程：</w:t>
      </w:r>
    </w:p>
    <w:p>
      <w:pPr>
        <w:spacing w:line="600" w:lineRule="exact"/>
        <w:ind w:firstLine="640" w:firstLineChars="200"/>
        <w:rPr>
          <w:rFonts w:ascii="仿宋_GB2312" w:hAnsi="宋体" w:eastAsia="仿宋_GB2312" w:cs="仿宋_GB2312"/>
          <w:kern w:val="0"/>
          <w:sz w:val="31"/>
          <w:szCs w:val="31"/>
          <w:lang w:bidi="ar"/>
        </w:rPr>
      </w:pPr>
      <w:r>
        <w:rPr>
          <w:rFonts w:hint="eastAsia" w:ascii="仿宋" w:hAnsi="仿宋" w:eastAsia="仿宋" w:cs="仿宋"/>
          <w:sz w:val="32"/>
          <w:szCs w:val="32"/>
          <w:lang w:eastAsia="zh-Hans"/>
        </w:rPr>
        <w:t>在</w:t>
      </w:r>
      <w:r>
        <w:rPr>
          <w:rFonts w:hint="eastAsia" w:ascii="仿宋" w:hAnsi="仿宋" w:eastAsia="仿宋" w:cs="仿宋"/>
          <w:sz w:val="32"/>
          <w:szCs w:val="32"/>
        </w:rPr>
        <w:t>陕西省民政厅官网婚姻登记预约系统</w:t>
      </w:r>
      <w:r>
        <w:rPr>
          <w:rFonts w:hint="eastAsia" w:ascii="仿宋" w:hAnsi="仿宋" w:eastAsia="仿宋" w:cs="仿宋"/>
          <w:sz w:val="32"/>
          <w:szCs w:val="32"/>
          <w:lang w:eastAsia="zh-Hans"/>
        </w:rPr>
        <w:t>或</w:t>
      </w:r>
      <w:r>
        <w:rPr>
          <w:rFonts w:hint="eastAsia" w:ascii="仿宋" w:hAnsi="仿宋" w:eastAsia="仿宋" w:cs="仿宋"/>
          <w:sz w:val="32"/>
          <w:szCs w:val="32"/>
        </w:rPr>
        <w:t>“陕西民政”官方微信公众号</w:t>
      </w:r>
      <w:r>
        <w:rPr>
          <w:rFonts w:hint="eastAsia" w:ascii="仿宋" w:hAnsi="仿宋" w:eastAsia="仿宋" w:cs="仿宋"/>
          <w:sz w:val="32"/>
          <w:szCs w:val="32"/>
          <w:lang w:eastAsia="zh-Hans"/>
        </w:rPr>
        <w:t>等</w:t>
      </w:r>
      <w:r>
        <w:rPr>
          <w:rFonts w:hint="eastAsia" w:ascii="仿宋_GB2312" w:hAnsi="宋体" w:eastAsia="仿宋_GB2312" w:cs="仿宋_GB2312"/>
          <w:kern w:val="0"/>
          <w:sz w:val="31"/>
          <w:szCs w:val="31"/>
          <w:lang w:bidi="ar"/>
        </w:rPr>
        <w:t>预约预审通过的，男女双方按照预约时间到</w:t>
      </w:r>
      <w:r>
        <w:rPr>
          <w:rFonts w:hint="eastAsia" w:ascii="仿宋_GB2312" w:hAnsi="宋体" w:eastAsia="仿宋_GB2312" w:cs="仿宋_GB2312"/>
          <w:kern w:val="0"/>
          <w:sz w:val="31"/>
          <w:szCs w:val="31"/>
          <w:lang w:eastAsia="zh-Hans" w:bidi="ar"/>
        </w:rPr>
        <w:t>预约的</w:t>
      </w:r>
      <w:r>
        <w:rPr>
          <w:rFonts w:hint="eastAsia" w:ascii="仿宋_GB2312" w:hAnsi="宋体" w:eastAsia="仿宋_GB2312" w:cs="仿宋_GB2312"/>
          <w:kern w:val="0"/>
          <w:sz w:val="31"/>
          <w:szCs w:val="31"/>
          <w:lang w:bidi="ar"/>
        </w:rPr>
        <w:t>婚姻登记机关办理婚姻登记。</w:t>
      </w:r>
    </w:p>
    <w:p>
      <w:pPr>
        <w:spacing w:line="600" w:lineRule="exact"/>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结婚</w:t>
      </w:r>
      <w:r>
        <w:rPr>
          <w:rFonts w:ascii="仿宋_GB2312" w:hAnsi="宋体" w:eastAsia="仿宋_GB2312" w:cs="仿宋_GB2312"/>
          <w:kern w:val="0"/>
          <w:sz w:val="31"/>
          <w:szCs w:val="31"/>
          <w:lang w:bidi="ar"/>
        </w:rPr>
        <w:t>登记按照</w:t>
      </w:r>
      <w:r>
        <w:rPr>
          <w:rFonts w:hint="eastAsia" w:ascii="仿宋_GB2312" w:hAnsi="宋体" w:eastAsia="仿宋_GB2312" w:cs="仿宋_GB2312"/>
          <w:kern w:val="0"/>
          <w:sz w:val="31"/>
          <w:szCs w:val="31"/>
          <w:lang w:bidi="ar"/>
        </w:rPr>
        <w:t>预约</w:t>
      </w:r>
      <w:r>
        <w:rPr>
          <w:rFonts w:ascii="仿宋_GB2312" w:hAnsi="宋体" w:eastAsia="仿宋_GB2312" w:cs="仿宋_GB2312"/>
          <w:kern w:val="0"/>
          <w:sz w:val="31"/>
          <w:szCs w:val="31"/>
          <w:lang w:bidi="ar"/>
        </w:rPr>
        <w:t>—申请—受理—审查—</w:t>
      </w:r>
      <w:r>
        <w:rPr>
          <w:rFonts w:hint="eastAsia" w:ascii="仿宋_GB2312" w:hAnsi="宋体" w:eastAsia="仿宋_GB2312" w:cs="仿宋_GB2312"/>
          <w:kern w:val="0"/>
          <w:sz w:val="31"/>
          <w:szCs w:val="31"/>
          <w:lang w:bidi="ar"/>
        </w:rPr>
        <w:t>登记（发证）的程序办理。</w:t>
      </w:r>
    </w:p>
    <w:p>
      <w:pPr>
        <w:widowControl/>
        <w:spacing w:line="600" w:lineRule="exact"/>
        <w:ind w:firstLine="620" w:firstLineChars="200"/>
        <w:rPr>
          <w:rFonts w:ascii="仿宋" w:hAnsi="仿宋" w:eastAsia="仿宋" w:cs="仿宋"/>
          <w:sz w:val="32"/>
          <w:szCs w:val="32"/>
        </w:rPr>
      </w:pPr>
      <w:r>
        <w:rPr>
          <w:rFonts w:ascii="仿宋_GB2312" w:hAnsi="宋体" w:eastAsia="仿宋_GB2312" w:cs="仿宋_GB2312"/>
          <w:kern w:val="0"/>
          <w:sz w:val="31"/>
          <w:szCs w:val="31"/>
          <w:lang w:bidi="ar"/>
        </w:rPr>
        <w:t>离婚登记按照</w:t>
      </w:r>
      <w:r>
        <w:rPr>
          <w:rFonts w:hint="eastAsia" w:ascii="仿宋_GB2312" w:hAnsi="宋体" w:eastAsia="仿宋_GB2312" w:cs="仿宋_GB2312"/>
          <w:kern w:val="0"/>
          <w:sz w:val="31"/>
          <w:szCs w:val="31"/>
          <w:lang w:bidi="ar"/>
        </w:rPr>
        <w:t>预约</w:t>
      </w:r>
      <w:r>
        <w:rPr>
          <w:rFonts w:ascii="仿宋_GB2312" w:hAnsi="宋体" w:eastAsia="仿宋_GB2312" w:cs="仿宋_GB2312"/>
          <w:kern w:val="0"/>
          <w:sz w:val="31"/>
          <w:szCs w:val="31"/>
          <w:lang w:bidi="ar"/>
        </w:rPr>
        <w:t>—申请—受理—冷静期—审查—</w:t>
      </w:r>
      <w:r>
        <w:rPr>
          <w:rFonts w:hint="eastAsia" w:ascii="仿宋_GB2312" w:hAnsi="宋体" w:eastAsia="仿宋_GB2312" w:cs="仿宋_GB2312"/>
          <w:kern w:val="0"/>
          <w:sz w:val="31"/>
          <w:szCs w:val="31"/>
          <w:lang w:bidi="ar"/>
        </w:rPr>
        <w:t>登记（发证）的程序办理，</w:t>
      </w:r>
      <w:r>
        <w:rPr>
          <w:rFonts w:ascii="仿宋_GB2312" w:hAnsi="宋体" w:eastAsia="仿宋_GB2312" w:cs="仿宋_GB2312"/>
          <w:kern w:val="0"/>
          <w:sz w:val="31"/>
          <w:szCs w:val="31"/>
          <w:lang w:bidi="ar"/>
        </w:rPr>
        <w:t>全部程序应当由同一婚姻登记机关完成</w:t>
      </w:r>
      <w:r>
        <w:rPr>
          <w:rFonts w:hint="eastAsia" w:ascii="仿宋_GB2312" w:hAnsi="宋体" w:eastAsia="仿宋_GB2312" w:cs="仿宋_GB2312"/>
          <w:kern w:val="0"/>
          <w:sz w:val="31"/>
          <w:szCs w:val="31"/>
          <w:lang w:bidi="ar"/>
        </w:rPr>
        <w:t>。</w:t>
      </w:r>
    </w:p>
    <w:p>
      <w:pPr>
        <w:ind w:firstLine="640"/>
        <w:rPr>
          <w:rFonts w:ascii="仿宋_GB2312" w:hAnsi="宋体" w:eastAsia="仿宋_GB2312" w:cs="仿宋_GB2312"/>
          <w:kern w:val="0"/>
          <w:sz w:val="31"/>
          <w:szCs w:val="31"/>
          <w:lang w:bidi="ar"/>
        </w:rPr>
      </w:pPr>
    </w:p>
    <w:sectPr>
      <w:footerReference r:id="rId3" w:type="default"/>
      <w:pgSz w:w="11906" w:h="16838"/>
      <w:pgMar w:top="1701" w:right="1587"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微软雅黑"/>
    <w:panose1 w:val="02010609030101010101"/>
    <w:charset w:val="86"/>
    <w:family w:val="modern"/>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60866"/>
    <w:multiLevelType w:val="singleLevel"/>
    <w:tmpl w:val="92D6086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2YzNDQ1ZjhjMjhmODI3MTdkM2M3MzFhZWQ2OGIifQ=="/>
  </w:docVars>
  <w:rsids>
    <w:rsidRoot w:val="7A291B60"/>
    <w:rsid w:val="00060011"/>
    <w:rsid w:val="000E6422"/>
    <w:rsid w:val="00197CD9"/>
    <w:rsid w:val="00283323"/>
    <w:rsid w:val="002B4245"/>
    <w:rsid w:val="002D147A"/>
    <w:rsid w:val="003F65C6"/>
    <w:rsid w:val="006F11C8"/>
    <w:rsid w:val="007545A4"/>
    <w:rsid w:val="00B116F9"/>
    <w:rsid w:val="00C408E5"/>
    <w:rsid w:val="00D0179E"/>
    <w:rsid w:val="00F15818"/>
    <w:rsid w:val="00FE1786"/>
    <w:rsid w:val="02116F4E"/>
    <w:rsid w:val="06DE670B"/>
    <w:rsid w:val="08CB58AA"/>
    <w:rsid w:val="095D5F4F"/>
    <w:rsid w:val="0AC767FC"/>
    <w:rsid w:val="0AE7317A"/>
    <w:rsid w:val="0B042257"/>
    <w:rsid w:val="0C7118A2"/>
    <w:rsid w:val="0F9B5E22"/>
    <w:rsid w:val="10447139"/>
    <w:rsid w:val="10BB4EDD"/>
    <w:rsid w:val="10C96004"/>
    <w:rsid w:val="113D64B6"/>
    <w:rsid w:val="12344ABC"/>
    <w:rsid w:val="12633368"/>
    <w:rsid w:val="133E4F95"/>
    <w:rsid w:val="16B1320A"/>
    <w:rsid w:val="16F56D95"/>
    <w:rsid w:val="18041A9B"/>
    <w:rsid w:val="186F26AF"/>
    <w:rsid w:val="1A171B70"/>
    <w:rsid w:val="1AE35C54"/>
    <w:rsid w:val="1B9B6A8A"/>
    <w:rsid w:val="1E3753D9"/>
    <w:rsid w:val="1F871082"/>
    <w:rsid w:val="1FCC2C73"/>
    <w:rsid w:val="20934DAC"/>
    <w:rsid w:val="214A21EF"/>
    <w:rsid w:val="219A525F"/>
    <w:rsid w:val="26A12BEB"/>
    <w:rsid w:val="2AAD44EA"/>
    <w:rsid w:val="2B3D76FB"/>
    <w:rsid w:val="2D2A354D"/>
    <w:rsid w:val="30FE665B"/>
    <w:rsid w:val="317905AC"/>
    <w:rsid w:val="343C5B8A"/>
    <w:rsid w:val="353F6F31"/>
    <w:rsid w:val="35EB78E6"/>
    <w:rsid w:val="35F63E09"/>
    <w:rsid w:val="36D7719B"/>
    <w:rsid w:val="37CBC62F"/>
    <w:rsid w:val="37EC2ED8"/>
    <w:rsid w:val="37F14432"/>
    <w:rsid w:val="3862407A"/>
    <w:rsid w:val="388C7CF5"/>
    <w:rsid w:val="39A91231"/>
    <w:rsid w:val="3BDB12F5"/>
    <w:rsid w:val="3D017133"/>
    <w:rsid w:val="3D4E2263"/>
    <w:rsid w:val="3D9D247A"/>
    <w:rsid w:val="3FBF57E0"/>
    <w:rsid w:val="403703F1"/>
    <w:rsid w:val="41572C2F"/>
    <w:rsid w:val="42C00745"/>
    <w:rsid w:val="42F47C91"/>
    <w:rsid w:val="493D7629"/>
    <w:rsid w:val="4B841AD9"/>
    <w:rsid w:val="4F7C28B5"/>
    <w:rsid w:val="50FC2A5F"/>
    <w:rsid w:val="512B11D0"/>
    <w:rsid w:val="52A31721"/>
    <w:rsid w:val="54D224A2"/>
    <w:rsid w:val="56C44E8D"/>
    <w:rsid w:val="574A2392"/>
    <w:rsid w:val="5AEA5ED0"/>
    <w:rsid w:val="5D2D4652"/>
    <w:rsid w:val="5E941364"/>
    <w:rsid w:val="5FED5F5C"/>
    <w:rsid w:val="618E3E4F"/>
    <w:rsid w:val="62EF44F1"/>
    <w:rsid w:val="63403A4A"/>
    <w:rsid w:val="63A27EA5"/>
    <w:rsid w:val="650C66C8"/>
    <w:rsid w:val="670562A3"/>
    <w:rsid w:val="68830478"/>
    <w:rsid w:val="6DB57213"/>
    <w:rsid w:val="704D6A4E"/>
    <w:rsid w:val="70F83141"/>
    <w:rsid w:val="7268492A"/>
    <w:rsid w:val="742D62A7"/>
    <w:rsid w:val="74A105FC"/>
    <w:rsid w:val="759C650E"/>
    <w:rsid w:val="767B0FE9"/>
    <w:rsid w:val="76E27D81"/>
    <w:rsid w:val="77EA0C56"/>
    <w:rsid w:val="78AE4D6A"/>
    <w:rsid w:val="79DB3567"/>
    <w:rsid w:val="7A0F02CD"/>
    <w:rsid w:val="7A291B60"/>
    <w:rsid w:val="7B727322"/>
    <w:rsid w:val="7BAF692B"/>
    <w:rsid w:val="7DE14E33"/>
    <w:rsid w:val="7F707514"/>
    <w:rsid w:val="BBFBBE3D"/>
    <w:rsid w:val="BFDB5E7A"/>
    <w:rsid w:val="D3DB5CF7"/>
    <w:rsid w:val="DFFCA5C2"/>
    <w:rsid w:val="DFFF72AC"/>
    <w:rsid w:val="E26F4945"/>
    <w:rsid w:val="E699E97E"/>
    <w:rsid w:val="E77E1028"/>
    <w:rsid w:val="E8CF3011"/>
    <w:rsid w:val="F2C7D1F4"/>
    <w:rsid w:val="FD97CA3E"/>
    <w:rsid w:val="FE5FE466"/>
    <w:rsid w:val="FE9D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2985</Words>
  <Characters>175</Characters>
  <Lines>1</Lines>
  <Paragraphs>6</Paragraphs>
  <TotalTime>23</TotalTime>
  <ScaleCrop>false</ScaleCrop>
  <LinksUpToDate>false</LinksUpToDate>
  <CharactersWithSpaces>3154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2023-05-26T16:37:00Z</dcterms:created>
  <dc:creator>人在旅途</dc:creator>
  <cp:lastModifiedBy>ankang</cp:lastModifiedBy>
  <cp:lastPrinted>2023-05-26T12:16:00Z</cp:lastPrinted>
  <dcterms:modified xsi:type="dcterms:W3CDTF">2023-05-30T09:21:27Z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89D42D18BAABF551BE696F645E1BD0A7_43</vt:lpwstr>
  </property>
</Properties>
</file>