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right"/>
        <w:rPr>
          <w:rFonts w:hint="default" w:ascii="ËÎÌå" w:hAnsi="宋体" w:eastAsia="ËÎÌå" w:cs="宋体"/>
          <w:color w:val="000000"/>
          <w:kern w:val="0"/>
          <w:sz w:val="14"/>
          <w:szCs w:val="14"/>
          <w:u w:val="single"/>
          <w:lang w:val="en-US" w:eastAsia="zh-CN"/>
        </w:rPr>
      </w:pPr>
      <w:r>
        <w:rPr>
          <w:rFonts w:hint="eastAsia" w:ascii="ËÎÌå" w:hAnsi="宋体" w:eastAsia="ËÎÌå" w:cs="宋体"/>
          <w:color w:val="000000"/>
          <w:kern w:val="0"/>
          <w:sz w:val="14"/>
          <w:szCs w:val="14"/>
        </w:rPr>
        <w:t>合同编号：</w:t>
      </w:r>
      <w:r>
        <w:rPr>
          <w:rFonts w:hint="eastAsia" w:ascii="ËÎÌå" w:hAnsi="宋体" w:eastAsia="ËÎÌå" w:cs="宋体"/>
          <w:color w:val="000000"/>
          <w:kern w:val="0"/>
          <w:sz w:val="14"/>
          <w:szCs w:val="14"/>
          <w:u w:val="single"/>
          <w:lang w:val="en-US" w:eastAsia="zh-CN"/>
        </w:rPr>
        <w:t xml:space="preserve">                           </w:t>
      </w:r>
    </w:p>
    <w:p>
      <w:pPr>
        <w:widowControl/>
        <w:spacing w:before="136" w:line="475" w:lineRule="atLeast"/>
        <w:jc w:val="center"/>
        <w:rPr>
          <w:rFonts w:hint="eastAsia" w:ascii="ËÎÌå" w:hAnsi="宋体" w:eastAsia="ËÎÌå" w:cs="宋体"/>
          <w:b/>
          <w:bCs/>
          <w:color w:val="000000"/>
          <w:kern w:val="0"/>
          <w:sz w:val="35"/>
          <w:szCs w:val="35"/>
        </w:rPr>
      </w:pPr>
      <w:r>
        <w:rPr>
          <w:rFonts w:hint="eastAsia" w:ascii="ËÎÌå" w:hAnsi="宋体" w:eastAsia="ËÎÌå" w:cs="宋体"/>
          <w:b/>
          <w:bCs/>
          <w:color w:val="000000"/>
          <w:kern w:val="0"/>
          <w:sz w:val="35"/>
        </w:rPr>
        <w:t>安康市</w:t>
      </w:r>
      <w:r>
        <w:rPr>
          <w:rFonts w:hint="eastAsia" w:ascii="ËÎÌå" w:hAnsi="宋体" w:eastAsia="ËÎÌå" w:cs="宋体"/>
          <w:b/>
          <w:bCs/>
          <w:color w:val="000000"/>
          <w:kern w:val="0"/>
          <w:sz w:val="35"/>
          <w:szCs w:val="35"/>
        </w:rPr>
        <w:t>房屋租赁合同</w:t>
      </w:r>
    </w:p>
    <w:p>
      <w:pPr>
        <w:widowControl/>
        <w:spacing w:before="136" w:line="475" w:lineRule="atLeast"/>
        <w:jc w:val="center"/>
        <w:rPr>
          <w:rFonts w:hint="eastAsia" w:ascii="ËÎÌå" w:hAnsi="宋体" w:eastAsia="ËÎÌå" w:cs="宋体"/>
          <w:b/>
          <w:bCs/>
          <w:color w:val="000000"/>
          <w:kern w:val="0"/>
          <w:sz w:val="35"/>
          <w:szCs w:val="35"/>
          <w:lang w:val="en-US" w:eastAsia="zh-CN"/>
        </w:rPr>
      </w:pPr>
      <w:bookmarkStart w:id="5" w:name="_GoBack"/>
      <w:bookmarkEnd w:id="5"/>
      <w:r>
        <w:rPr>
          <w:rFonts w:hint="eastAsia" w:ascii="ËÎÌå" w:hAnsi="宋体" w:eastAsia="ËÎÌå" w:cs="宋体"/>
          <w:b/>
          <w:bCs/>
          <w:color w:val="000000"/>
          <w:kern w:val="0"/>
          <w:sz w:val="35"/>
          <w:szCs w:val="35"/>
          <w:lang w:eastAsia="zh-CN"/>
        </w:rPr>
        <w:t>（范本）</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b/>
          <w:bCs/>
          <w:color w:val="000000"/>
          <w:kern w:val="0"/>
          <w:sz w:val="22"/>
        </w:rPr>
        <w:t>填写说明:</w:t>
      </w:r>
      <w:r>
        <w:rPr>
          <w:rFonts w:hint="eastAsia" w:ascii="ËÎÌå" w:hAnsi="宋体" w:eastAsia="ËÎÌå" w:cs="宋体"/>
          <w:color w:val="000000"/>
          <w:kern w:val="0"/>
          <w:sz w:val="22"/>
        </w:rPr>
        <w:t>本合同由双方在下划线处填写或在【 】中打√方式确定相关内容；不作选择、不作约定或未实际发生的内容，应当在【 】中或空格部分打×，以示删除。</w:t>
      </w:r>
    </w:p>
    <w:p>
      <w:pPr>
        <w:widowControl/>
        <w:spacing w:line="475" w:lineRule="atLeast"/>
        <w:rPr>
          <w:rFonts w:hint="default" w:ascii="ËÎÌå" w:hAnsi="宋体" w:eastAsia="ËÎÌå" w:cs="宋体"/>
          <w:color w:val="000000"/>
          <w:kern w:val="0"/>
          <w:sz w:val="22"/>
          <w:u w:val="single"/>
          <w:lang w:val="en-US" w:eastAsia="zh-CN"/>
        </w:rPr>
      </w:pPr>
      <w:r>
        <w:rPr>
          <w:rFonts w:hint="eastAsia" w:ascii="ËÎÌå" w:hAnsi="宋体" w:eastAsia="ËÎÌå" w:cs="宋体"/>
          <w:b/>
          <w:bCs/>
          <w:color w:val="000000"/>
          <w:kern w:val="0"/>
          <w:sz w:val="22"/>
        </w:rPr>
        <w:t>出租人（甲方）：</w:t>
      </w:r>
      <w:r>
        <w:rPr>
          <w:rFonts w:hint="eastAsia" w:ascii="ËÎÌå" w:hAnsi="宋体" w:eastAsia="ËÎÌå" w:cs="宋体"/>
          <w:b/>
          <w:bCs/>
          <w:color w:val="000000"/>
          <w:kern w:val="0"/>
          <w:sz w:val="22"/>
          <w:u w:val="single"/>
          <w:lang w:val="en-US" w:eastAsia="zh-CN"/>
        </w:rPr>
        <w:t xml:space="preserve">                                     </w:t>
      </w:r>
    </w:p>
    <w:p>
      <w:pPr>
        <w:widowControl/>
        <w:spacing w:line="475" w:lineRule="atLeast"/>
        <w:rPr>
          <w:rFonts w:hint="default" w:ascii="ËÎÌå" w:hAnsi="宋体" w:eastAsia="ËÎÌå" w:cs="宋体"/>
          <w:color w:val="000000"/>
          <w:kern w:val="0"/>
          <w:sz w:val="22"/>
          <w:u w:val="single"/>
          <w:lang w:val="en-US" w:eastAsia="zh-CN"/>
        </w:rPr>
      </w:pPr>
      <w:r>
        <w:rPr>
          <w:rFonts w:hint="eastAsia" w:ascii="ËÎÌå" w:hAnsi="宋体" w:eastAsia="ËÎÌå" w:cs="宋体"/>
          <w:color w:val="000000"/>
          <w:kern w:val="0"/>
          <w:sz w:val="22"/>
        </w:rPr>
        <w:t>证件类型：【√】居民身份证 证件号码：</w:t>
      </w:r>
      <w:r>
        <w:rPr>
          <w:rFonts w:hint="eastAsia" w:ascii="ËÎÌå" w:hAnsi="宋体" w:eastAsia="ËÎÌå" w:cs="宋体"/>
          <w:color w:val="000000"/>
          <w:kern w:val="0"/>
          <w:sz w:val="22"/>
          <w:u w:val="single"/>
          <w:lang w:val="en-US" w:eastAsia="zh-CN"/>
        </w:rPr>
        <w:t xml:space="preserve">                                      </w:t>
      </w:r>
    </w:p>
    <w:p>
      <w:pPr>
        <w:widowControl/>
        <w:spacing w:line="475" w:lineRule="atLeast"/>
        <w:rPr>
          <w:rFonts w:hint="default" w:ascii="ËÎÌå" w:hAnsi="宋体" w:eastAsia="ËÎÌå" w:cs="宋体"/>
          <w:color w:val="000000"/>
          <w:kern w:val="0"/>
          <w:sz w:val="22"/>
          <w:u w:val="single"/>
          <w:lang w:val="en-US" w:eastAsia="zh-CN"/>
        </w:rPr>
      </w:pPr>
      <w:r>
        <w:rPr>
          <w:rFonts w:hint="eastAsia" w:ascii="ËÎÌå" w:hAnsi="宋体" w:eastAsia="ËÎÌå" w:cs="宋体"/>
          <w:color w:val="000000"/>
          <w:kern w:val="0"/>
          <w:sz w:val="22"/>
        </w:rPr>
        <w:t>联系电话：</w:t>
      </w:r>
      <w:r>
        <w:rPr>
          <w:rFonts w:hint="eastAsia" w:ascii="ËÎÌå" w:hAnsi="宋体" w:eastAsia="ËÎÌå" w:cs="宋体"/>
          <w:color w:val="000000"/>
          <w:kern w:val="0"/>
          <w:sz w:val="22"/>
          <w:u w:val="single"/>
          <w:lang w:val="en-US" w:eastAsia="zh-CN"/>
        </w:rPr>
        <w:t xml:space="preserve">                           </w:t>
      </w:r>
    </w:p>
    <w:p>
      <w:pPr>
        <w:widowControl/>
        <w:spacing w:line="475" w:lineRule="atLeast"/>
        <w:rPr>
          <w:rFonts w:hint="default" w:ascii="ËÎÌå" w:hAnsi="宋体" w:eastAsia="ËÎÌå" w:cs="宋体"/>
          <w:color w:val="000000"/>
          <w:kern w:val="0"/>
          <w:sz w:val="22"/>
          <w:u w:val="single"/>
          <w:lang w:val="en-US" w:eastAsia="zh-CN"/>
        </w:rPr>
      </w:pPr>
      <w:r>
        <w:rPr>
          <w:rFonts w:hint="eastAsia" w:ascii="ËÎÌå" w:hAnsi="宋体" w:eastAsia="ËÎÌå" w:cs="宋体"/>
          <w:color w:val="000000"/>
          <w:kern w:val="0"/>
          <w:sz w:val="22"/>
        </w:rPr>
        <w:t>通讯地址：</w:t>
      </w:r>
      <w:r>
        <w:rPr>
          <w:rFonts w:hint="eastAsia" w:ascii="ËÎÌå" w:hAnsi="宋体" w:eastAsia="ËÎÌå" w:cs="宋体"/>
          <w:color w:val="000000"/>
          <w:kern w:val="0"/>
          <w:sz w:val="22"/>
          <w:u w:val="single"/>
          <w:lang w:val="en-US" w:eastAsia="zh-CN"/>
        </w:rPr>
        <w:t xml:space="preserve">                           </w:t>
      </w:r>
    </w:p>
    <w:p>
      <w:pPr>
        <w:widowControl/>
        <w:spacing w:line="475" w:lineRule="atLeast"/>
        <w:rPr>
          <w:rFonts w:hint="default" w:ascii="ËÎÌå" w:hAnsi="宋体" w:eastAsia="ËÎÌå" w:cs="宋体"/>
          <w:color w:val="000000"/>
          <w:kern w:val="0"/>
          <w:sz w:val="22"/>
          <w:u w:val="single"/>
          <w:lang w:val="en-US" w:eastAsia="zh-CN"/>
        </w:rPr>
      </w:pPr>
      <w:r>
        <w:rPr>
          <w:rFonts w:hint="eastAsia" w:ascii="ËÎÌå" w:hAnsi="宋体" w:eastAsia="ËÎÌå" w:cs="宋体"/>
          <w:color w:val="000000"/>
          <w:kern w:val="0"/>
          <w:sz w:val="22"/>
        </w:rPr>
        <w:t>收付款账户（银行账户或网络支付账户）：</w:t>
      </w:r>
      <w:r>
        <w:rPr>
          <w:rFonts w:hint="eastAsia" w:ascii="ËÎÌå" w:hAnsi="宋体" w:eastAsia="ËÎÌå" w:cs="宋体"/>
          <w:color w:val="000000"/>
          <w:kern w:val="0"/>
          <w:sz w:val="22"/>
          <w:u w:val="single"/>
          <w:lang w:val="en-US" w:eastAsia="zh-CN"/>
        </w:rPr>
        <w:t xml:space="preserve">                                      </w:t>
      </w:r>
    </w:p>
    <w:p>
      <w:pPr>
        <w:widowControl/>
        <w:spacing w:line="475" w:lineRule="atLeast"/>
        <w:rPr>
          <w:rFonts w:hint="default" w:ascii="ËÎÌå" w:hAnsi="宋体" w:eastAsia="ËÎÌå" w:cs="宋体"/>
          <w:color w:val="000000"/>
          <w:kern w:val="0"/>
          <w:sz w:val="22"/>
          <w:u w:val="single"/>
          <w:lang w:val="en-US" w:eastAsia="zh-CN"/>
        </w:rPr>
      </w:pPr>
      <w:r>
        <w:rPr>
          <w:rFonts w:hint="eastAsia" w:ascii="ËÎÌå" w:hAnsi="宋体" w:eastAsia="ËÎÌå" w:cs="宋体"/>
          <w:color w:val="000000"/>
          <w:kern w:val="0"/>
          <w:sz w:val="22"/>
        </w:rPr>
        <w:t>收付款账户（银行账户或网络支付账户）：</w:t>
      </w:r>
      <w:r>
        <w:rPr>
          <w:rFonts w:hint="eastAsia" w:ascii="ËÎÌå" w:hAnsi="宋体" w:eastAsia="ËÎÌå" w:cs="宋体"/>
          <w:color w:val="000000"/>
          <w:kern w:val="0"/>
          <w:sz w:val="22"/>
          <w:u w:val="single"/>
          <w:lang w:val="en-US" w:eastAsia="zh-CN"/>
        </w:rPr>
        <w:t xml:space="preserve">                                      </w:t>
      </w:r>
    </w:p>
    <w:p>
      <w:pPr>
        <w:widowControl/>
        <w:spacing w:line="475" w:lineRule="atLeast"/>
        <w:rPr>
          <w:rFonts w:hint="default" w:ascii="ËÎÌå" w:hAnsi="宋体" w:eastAsia="ËÎÌå" w:cs="宋体"/>
          <w:color w:val="000000"/>
          <w:kern w:val="0"/>
          <w:sz w:val="22"/>
          <w:u w:val="single"/>
          <w:lang w:val="en-US" w:eastAsia="zh-CN"/>
        </w:rPr>
      </w:pPr>
      <w:r>
        <w:rPr>
          <w:rFonts w:hint="eastAsia" w:ascii="ËÎÌå" w:hAnsi="宋体" w:eastAsia="ËÎÌå" w:cs="宋体"/>
          <w:b/>
          <w:bCs/>
          <w:color w:val="000000"/>
          <w:kern w:val="0"/>
          <w:sz w:val="22"/>
        </w:rPr>
        <w:t>承租人（乙方）：</w:t>
      </w:r>
      <w:r>
        <w:rPr>
          <w:rFonts w:hint="eastAsia" w:ascii="ËÎÌå" w:hAnsi="宋体" w:eastAsia="ËÎÌå" w:cs="宋体"/>
          <w:b/>
          <w:bCs/>
          <w:color w:val="000000"/>
          <w:kern w:val="0"/>
          <w:sz w:val="22"/>
          <w:u w:val="single"/>
          <w:lang w:val="en-US" w:eastAsia="zh-CN"/>
        </w:rPr>
        <w:t xml:space="preserve">                                     </w:t>
      </w:r>
    </w:p>
    <w:p>
      <w:pPr>
        <w:widowControl/>
        <w:spacing w:line="475" w:lineRule="atLeast"/>
        <w:rPr>
          <w:rFonts w:hint="default" w:ascii="ËÎÌå" w:hAnsi="宋体" w:eastAsia="ËÎÌå" w:cs="宋体"/>
          <w:color w:val="000000"/>
          <w:kern w:val="0"/>
          <w:sz w:val="22"/>
          <w:u w:val="single"/>
          <w:lang w:val="en-US" w:eastAsia="zh-CN"/>
        </w:rPr>
      </w:pPr>
      <w:r>
        <w:rPr>
          <w:rFonts w:hint="eastAsia" w:ascii="ËÎÌå" w:hAnsi="宋体" w:eastAsia="ËÎÌå" w:cs="宋体"/>
          <w:color w:val="000000"/>
          <w:kern w:val="0"/>
          <w:sz w:val="22"/>
        </w:rPr>
        <w:t>证件类型：【√】居民身份证 证件号码：</w:t>
      </w:r>
      <w:r>
        <w:rPr>
          <w:rFonts w:hint="eastAsia" w:ascii="ËÎÌå" w:hAnsi="宋体" w:eastAsia="ËÎÌå" w:cs="宋体"/>
          <w:color w:val="000000"/>
          <w:kern w:val="0"/>
          <w:sz w:val="22"/>
          <w:u w:val="single"/>
          <w:lang w:val="en-US" w:eastAsia="zh-CN"/>
        </w:rPr>
        <w:t xml:space="preserve">                                        </w:t>
      </w:r>
    </w:p>
    <w:p>
      <w:pPr>
        <w:widowControl/>
        <w:spacing w:line="475" w:lineRule="atLeast"/>
        <w:rPr>
          <w:rFonts w:hint="default" w:ascii="ËÎÌå" w:hAnsi="宋体" w:eastAsia="ËÎÌå" w:cs="宋体"/>
          <w:color w:val="000000"/>
          <w:kern w:val="0"/>
          <w:sz w:val="22"/>
          <w:u w:val="single"/>
          <w:lang w:val="en-US" w:eastAsia="zh-CN"/>
        </w:rPr>
      </w:pPr>
      <w:r>
        <w:rPr>
          <w:rFonts w:hint="eastAsia" w:ascii="ËÎÌå" w:hAnsi="宋体" w:eastAsia="ËÎÌå" w:cs="宋体"/>
          <w:color w:val="000000"/>
          <w:kern w:val="0"/>
          <w:sz w:val="22"/>
        </w:rPr>
        <w:t>联系电话：</w:t>
      </w:r>
      <w:r>
        <w:rPr>
          <w:rFonts w:hint="eastAsia" w:ascii="ËÎÌå" w:hAnsi="宋体" w:eastAsia="ËÎÌå" w:cs="宋体"/>
          <w:color w:val="000000"/>
          <w:kern w:val="0"/>
          <w:sz w:val="22"/>
          <w:u w:val="single"/>
          <w:lang w:val="en-US" w:eastAsia="zh-CN"/>
        </w:rPr>
        <w:t xml:space="preserve">                           </w:t>
      </w:r>
    </w:p>
    <w:p>
      <w:pPr>
        <w:widowControl/>
        <w:spacing w:line="475" w:lineRule="atLeast"/>
        <w:rPr>
          <w:rFonts w:hint="default" w:ascii="ËÎÌå" w:hAnsi="宋体" w:eastAsia="ËÎÌå" w:cs="宋体"/>
          <w:color w:val="000000"/>
          <w:kern w:val="0"/>
          <w:sz w:val="22"/>
          <w:u w:val="single"/>
          <w:lang w:val="en-US" w:eastAsia="zh-CN"/>
        </w:rPr>
      </w:pPr>
      <w:r>
        <w:rPr>
          <w:rFonts w:hint="eastAsia" w:ascii="ËÎÌå" w:hAnsi="宋体" w:eastAsia="ËÎÌå" w:cs="宋体"/>
          <w:color w:val="000000"/>
          <w:kern w:val="0"/>
          <w:sz w:val="22"/>
        </w:rPr>
        <w:t>通讯地址：</w:t>
      </w:r>
      <w:r>
        <w:rPr>
          <w:rFonts w:hint="eastAsia" w:ascii="ËÎÌå" w:hAnsi="宋体" w:eastAsia="ËÎÌå" w:cs="宋体"/>
          <w:color w:val="000000"/>
          <w:kern w:val="0"/>
          <w:sz w:val="22"/>
          <w:u w:val="single"/>
          <w:lang w:val="en-US" w:eastAsia="zh-CN"/>
        </w:rPr>
        <w:t xml:space="preserve">                           </w:t>
      </w:r>
    </w:p>
    <w:p>
      <w:pPr>
        <w:widowControl/>
        <w:spacing w:line="475" w:lineRule="atLeast"/>
        <w:rPr>
          <w:rFonts w:hint="default" w:ascii="ËÎÌå" w:hAnsi="宋体" w:eastAsia="ËÎÌå" w:cs="宋体"/>
          <w:color w:val="000000"/>
          <w:kern w:val="0"/>
          <w:sz w:val="22"/>
          <w:u w:val="single"/>
          <w:lang w:val="en-US" w:eastAsia="zh-CN"/>
        </w:rPr>
      </w:pPr>
      <w:r>
        <w:rPr>
          <w:rFonts w:hint="eastAsia" w:ascii="ËÎÌå" w:hAnsi="宋体" w:eastAsia="ËÎÌå" w:cs="宋体"/>
          <w:color w:val="000000"/>
          <w:kern w:val="0"/>
          <w:sz w:val="22"/>
        </w:rPr>
        <w:t>收付款账户（银行账户或网络支付账户）：</w:t>
      </w:r>
      <w:r>
        <w:rPr>
          <w:rFonts w:hint="eastAsia" w:ascii="ËÎÌå" w:hAnsi="宋体" w:eastAsia="ËÎÌå" w:cs="宋体"/>
          <w:color w:val="000000"/>
          <w:kern w:val="0"/>
          <w:sz w:val="22"/>
          <w:u w:val="single"/>
          <w:lang w:val="en-US" w:eastAsia="zh-CN"/>
        </w:rPr>
        <w:t xml:space="preserve">                                        </w:t>
      </w:r>
    </w:p>
    <w:p>
      <w:pPr>
        <w:widowControl/>
        <w:spacing w:line="475" w:lineRule="atLeast"/>
        <w:rPr>
          <w:rFonts w:hint="default" w:ascii="ËÎÌå" w:hAnsi="宋体" w:eastAsia="ËÎÌå" w:cs="宋体"/>
          <w:color w:val="000000"/>
          <w:kern w:val="0"/>
          <w:sz w:val="22"/>
          <w:u w:val="single"/>
          <w:lang w:val="en-US" w:eastAsia="zh-CN"/>
        </w:rPr>
      </w:pPr>
      <w:r>
        <w:rPr>
          <w:rFonts w:hint="eastAsia" w:ascii="ËÎÌå" w:hAnsi="宋体" w:eastAsia="ËÎÌå" w:cs="宋体"/>
          <w:color w:val="000000"/>
          <w:kern w:val="0"/>
          <w:sz w:val="22"/>
        </w:rPr>
        <w:t>收付款账户（银行账户或网络支付账户）：</w:t>
      </w:r>
      <w:r>
        <w:rPr>
          <w:rFonts w:hint="eastAsia" w:ascii="ËÎÌå" w:hAnsi="宋体" w:eastAsia="ËÎÌå" w:cs="宋体"/>
          <w:color w:val="000000"/>
          <w:kern w:val="0"/>
          <w:sz w:val="22"/>
          <w:u w:val="single"/>
          <w:lang w:val="en-US" w:eastAsia="zh-CN"/>
        </w:rPr>
        <w:t xml:space="preserve">                                      </w:t>
      </w:r>
    </w:p>
    <w:p>
      <w:pPr>
        <w:widowControl/>
        <w:spacing w:line="475" w:lineRule="atLeast"/>
        <w:ind w:firstLine="440" w:firstLineChars="200"/>
        <w:rPr>
          <w:rFonts w:hint="eastAsia" w:ascii="ËÎÌå" w:hAnsi="宋体" w:eastAsia="ËÎÌå" w:cs="宋体"/>
          <w:color w:val="000000"/>
          <w:kern w:val="0"/>
          <w:sz w:val="22"/>
        </w:rPr>
      </w:pPr>
      <w:r>
        <w:rPr>
          <w:rFonts w:hint="eastAsia" w:ascii="ËÎÌå" w:hAnsi="宋体" w:eastAsia="ËÎÌå" w:cs="宋体"/>
          <w:color w:val="000000"/>
          <w:kern w:val="0"/>
          <w:sz w:val="22"/>
        </w:rPr>
        <w:t>根据《中华人民共和国</w:t>
      </w:r>
      <w:r>
        <w:rPr>
          <w:rFonts w:hint="eastAsia" w:ascii="ËÎÌå" w:hAnsi="宋体" w:eastAsia="ËÎÌå" w:cs="宋体"/>
          <w:color w:val="000000"/>
          <w:kern w:val="0"/>
          <w:sz w:val="22"/>
          <w:lang w:eastAsia="zh-CN"/>
        </w:rPr>
        <w:t>民法典</w:t>
      </w:r>
      <w:r>
        <w:rPr>
          <w:rFonts w:hint="eastAsia" w:ascii="ËÎÌå" w:hAnsi="宋体" w:eastAsia="ËÎÌå" w:cs="宋体"/>
          <w:color w:val="000000"/>
          <w:kern w:val="0"/>
          <w:sz w:val="22"/>
        </w:rPr>
        <w:t>》、《中华人民共和国城市房地产管理法》及其他有关法律、法规的规定，甲、乙双方协商一致，就房屋租赁事宜达成如下协议：</w:t>
      </w:r>
    </w:p>
    <w:p>
      <w:pPr>
        <w:widowControl/>
        <w:spacing w:line="475" w:lineRule="atLeast"/>
        <w:ind w:firstLine="442" w:firstLineChars="200"/>
        <w:rPr>
          <w:rFonts w:hint="eastAsia" w:ascii="ËÎÌå" w:hAnsi="宋体" w:eastAsia="ËÎÌå" w:cs="宋体"/>
          <w:color w:val="000000"/>
          <w:kern w:val="0"/>
          <w:sz w:val="22"/>
        </w:rPr>
      </w:pPr>
      <w:r>
        <w:rPr>
          <w:rFonts w:hint="eastAsia" w:ascii="ËÎÌå" w:hAnsi="宋体" w:eastAsia="ËÎÌå" w:cs="宋体"/>
          <w:b/>
          <w:bCs/>
          <w:color w:val="000000"/>
          <w:kern w:val="0"/>
          <w:sz w:val="22"/>
        </w:rPr>
        <w:t>第一条 房屋情况</w:t>
      </w:r>
    </w:p>
    <w:p>
      <w:pPr>
        <w:widowControl/>
        <w:spacing w:line="475" w:lineRule="atLeast"/>
        <w:ind w:firstLine="408"/>
        <w:rPr>
          <w:rFonts w:hint="eastAsia"/>
          <w:lang w:val="en-US" w:eastAsia="zh-CN"/>
        </w:rPr>
      </w:pPr>
      <w:r>
        <w:rPr>
          <w:rFonts w:hint="eastAsia" w:ascii="ËÎÌå" w:hAnsi="宋体" w:eastAsia="ËÎÌå" w:cs="宋体"/>
          <w:color w:val="000000"/>
          <w:kern w:val="0"/>
          <w:sz w:val="22"/>
        </w:rPr>
        <w:t>甲方同意将坐落于</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镇(街道)</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u w:val="none"/>
          <w:lang w:val="en-US" w:eastAsia="zh-CN"/>
        </w:rPr>
        <w:t>小区</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u w:val="none"/>
          <w:lang w:val="en-US" w:eastAsia="zh-CN"/>
        </w:rPr>
        <w:t>楼</w:t>
      </w:r>
      <w:r>
        <w:rPr>
          <w:rFonts w:hint="eastAsia" w:ascii="ËÎÌå" w:hAnsi="宋体" w:eastAsia="ËÎÌå" w:cs="宋体"/>
          <w:color w:val="000000"/>
          <w:kern w:val="0"/>
          <w:sz w:val="22"/>
          <w:u w:val="single"/>
          <w:lang w:val="en-US" w:eastAsia="zh-CN"/>
        </w:rPr>
        <w:t xml:space="preserve">     </w:t>
      </w:r>
      <w:r>
        <w:rPr>
          <w:rFonts w:hint="eastAsia"/>
          <w:lang w:val="en-US" w:eastAsia="zh-CN"/>
        </w:rPr>
        <w:t xml:space="preserve">     </w:t>
      </w:r>
    </w:p>
    <w:p>
      <w:pPr>
        <w:widowControl/>
        <w:spacing w:line="475" w:lineRule="atLeast"/>
        <w:jc w:val="both"/>
        <w:rPr>
          <w:rFonts w:hint="eastAsia" w:ascii="ËÎÌå" w:hAnsi="宋体" w:eastAsia="ËÎÌå" w:cs="宋体"/>
          <w:color w:val="000000"/>
          <w:kern w:val="0"/>
          <w:sz w:val="22"/>
          <w:lang w:val="en-US" w:eastAsia="zh-CN"/>
        </w:rPr>
      </w:pPr>
      <w:r>
        <w:rPr>
          <w:rFonts w:hint="eastAsia"/>
          <w:lang w:val="en-US" w:eastAsia="zh-CN"/>
        </w:rPr>
        <w:t>室（</w:t>
      </w:r>
      <w:r>
        <w:rPr>
          <w:rFonts w:hint="eastAsia" w:ascii="ËÎÌå" w:hAnsi="宋体" w:eastAsia="ËÎÌå" w:cs="宋体"/>
          <w:color w:val="000000"/>
          <w:kern w:val="0"/>
          <w:sz w:val="22"/>
          <w:u w:val="none"/>
          <w:lang w:val="en-US" w:eastAsia="zh-CN"/>
        </w:rPr>
        <w:t>房</w:t>
      </w:r>
      <w:r>
        <w:rPr>
          <w:rFonts w:hint="eastAsia" w:ascii="ËÎÌå" w:hAnsi="宋体" w:eastAsia="ËÎÌå" w:cs="宋体"/>
          <w:color w:val="000000"/>
          <w:kern w:val="0"/>
          <w:sz w:val="22"/>
        </w:rPr>
        <w:t>地产权证号码：</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)出租给乙方作</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用途。房屋建筑面积：</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平方米，使用面积</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平方米，公摊面积</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平方米。</w:t>
      </w:r>
      <w:r>
        <w:rPr>
          <w:rFonts w:hint="eastAsia" w:ascii="ËÎÌå" w:hAnsi="宋体" w:eastAsia="ËÎÌå" w:cs="宋体"/>
          <w:color w:val="000000"/>
          <w:kern w:val="0"/>
          <w:sz w:val="22"/>
          <w:lang w:eastAsia="zh-CN"/>
        </w:rPr>
        <w:t>（甲方出租给乙方的房屋不属于：违法建筑；被司法机关限制权利；有权属争议的房屋；以及其他限定出租的房屋。）</w:t>
      </w:r>
      <w:r>
        <w:rPr>
          <w:rFonts w:hint="eastAsia" w:ascii="ËÎÌå" w:hAnsi="宋体" w:eastAsia="ËÎÌå" w:cs="宋体"/>
          <w:color w:val="000000"/>
          <w:kern w:val="0"/>
          <w:sz w:val="22"/>
          <w:lang w:val="en-US" w:eastAsia="zh-CN"/>
        </w:rPr>
        <w:t xml:space="preserve"> </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b/>
          <w:bCs/>
          <w:color w:val="000000"/>
          <w:kern w:val="0"/>
          <w:sz w:val="22"/>
        </w:rPr>
        <w:t>第二条 租赁期限、租金、押金</w:t>
      </w:r>
    </w:p>
    <w:p>
      <w:pPr>
        <w:widowControl/>
        <w:spacing w:line="475" w:lineRule="atLeast"/>
        <w:ind w:firstLine="440" w:firstLineChars="200"/>
        <w:rPr>
          <w:rFonts w:hint="eastAsia" w:ascii="ËÎÌå" w:hAnsi="宋体" w:eastAsia="ËÎÌå" w:cs="宋体"/>
          <w:color w:val="000000"/>
          <w:kern w:val="0"/>
          <w:sz w:val="22"/>
          <w:lang w:eastAsia="zh-CN"/>
        </w:rPr>
      </w:pPr>
      <w:r>
        <w:rPr>
          <w:rFonts w:hint="eastAsia" w:ascii="ËÎÌå" w:hAnsi="宋体" w:eastAsia="ËÎÌå" w:cs="宋体"/>
          <w:color w:val="000000"/>
          <w:kern w:val="0"/>
          <w:sz w:val="22"/>
        </w:rPr>
        <w:t>（一）租赁期限自</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年</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月</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日至</w:t>
      </w:r>
      <w:r>
        <w:rPr>
          <w:rFonts w:hint="eastAsia" w:ascii="ËÎÌå" w:hAnsi="宋体" w:eastAsia="ËÎÌå" w:cs="宋体"/>
          <w:color w:val="000000"/>
          <w:kern w:val="0"/>
          <w:sz w:val="22"/>
          <w:lang w:val="en-US" w:eastAsia="zh-CN"/>
        </w:rPr>
        <w:t xml:space="preserve"> </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年</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月</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日止。</w:t>
      </w:r>
      <w:r>
        <w:rPr>
          <w:rFonts w:hint="eastAsia" w:ascii="ËÎÌå" w:hAnsi="宋体" w:eastAsia="ËÎÌå" w:cs="宋体"/>
          <w:color w:val="000000"/>
          <w:kern w:val="0"/>
          <w:sz w:val="22"/>
          <w:lang w:eastAsia="zh-CN"/>
        </w:rPr>
        <w:t>（提示：租赁期限不得超过二十年，租赁期限超过二十年的，超过部分无效。）</w:t>
      </w:r>
    </w:p>
    <w:p>
      <w:pPr>
        <w:widowControl/>
        <w:spacing w:line="475" w:lineRule="atLeast"/>
        <w:ind w:left="220" w:hanging="220" w:hangingChars="100"/>
        <w:rPr>
          <w:rFonts w:hint="default" w:ascii="ËÎÌå" w:hAnsi="宋体" w:eastAsia="ËÎÌå" w:cs="宋体"/>
          <w:color w:val="000000"/>
          <w:kern w:val="0"/>
          <w:sz w:val="22"/>
          <w:u w:val="none"/>
          <w:lang w:val="en-US" w:eastAsia="zh-CN"/>
        </w:rPr>
      </w:pPr>
      <w:r>
        <w:rPr>
          <w:rFonts w:hint="eastAsia" w:ascii="ËÎÌå" w:hAnsi="宋体" w:eastAsia="ËÎÌå" w:cs="宋体"/>
          <w:color w:val="000000"/>
          <w:kern w:val="0"/>
          <w:sz w:val="22"/>
          <w:lang w:val="en-US" w:eastAsia="zh-CN"/>
        </w:rPr>
        <w:t xml:space="preserve">    承租人征得出租人同意需要对房屋装修，出租人同意免租期自</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u w:val="none"/>
          <w:lang w:val="en-US" w:eastAsia="zh-CN"/>
        </w:rPr>
        <w:t>年</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u w:val="none"/>
          <w:lang w:val="en-US" w:eastAsia="zh-CN"/>
        </w:rPr>
        <w:t>月</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u w:val="none"/>
          <w:lang w:val="en-US" w:eastAsia="zh-CN"/>
        </w:rPr>
        <w:t>日至</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u w:val="none"/>
          <w:lang w:val="en-US" w:eastAsia="zh-CN"/>
        </w:rPr>
        <w:t>年</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u w:val="none"/>
          <w:lang w:val="en-US" w:eastAsia="zh-CN"/>
        </w:rPr>
        <w:t>月</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u w:val="none"/>
          <w:lang w:val="en-US" w:eastAsia="zh-CN"/>
        </w:rPr>
        <w:t>日，免租期包含在租赁期限内。</w:t>
      </w:r>
    </w:p>
    <w:p>
      <w:pPr>
        <w:widowControl/>
        <w:spacing w:line="475" w:lineRule="atLeast"/>
        <w:ind w:firstLine="440" w:firstLineChars="200"/>
        <w:rPr>
          <w:rFonts w:hint="eastAsia" w:ascii="ËÎÌå" w:hAnsi="宋体" w:eastAsia="ËÎÌå" w:cs="宋体"/>
          <w:color w:val="000000"/>
          <w:kern w:val="0"/>
          <w:sz w:val="22"/>
        </w:rPr>
      </w:pPr>
      <w:r>
        <w:rPr>
          <w:rFonts w:hint="eastAsia" w:ascii="ËÎÌå" w:hAnsi="宋体" w:eastAsia="ËÎÌå" w:cs="宋体"/>
          <w:color w:val="000000"/>
          <w:kern w:val="0"/>
          <w:sz w:val="22"/>
        </w:rPr>
        <w:t>（二）租金标准及支付方式：</w:t>
      </w:r>
    </w:p>
    <w:tbl>
      <w:tblPr>
        <w:tblStyle w:val="2"/>
        <w:tblW w:w="896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586"/>
        <w:gridCol w:w="1793"/>
        <w:gridCol w:w="35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8" w:hRule="atLeast"/>
          <w:tblHeader/>
        </w:trPr>
        <w:tc>
          <w:tcPr>
            <w:tcW w:w="2000" w:type="pct"/>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b/>
                <w:bCs/>
                <w:kern w:val="0"/>
                <w:sz w:val="22"/>
              </w:rPr>
            </w:pPr>
            <w:r>
              <w:rPr>
                <w:rFonts w:ascii="宋体" w:hAnsi="宋体" w:eastAsia="宋体" w:cs="宋体"/>
                <w:b/>
                <w:bCs/>
                <w:kern w:val="0"/>
                <w:sz w:val="22"/>
              </w:rPr>
              <w:t>租赁期限</w:t>
            </w:r>
          </w:p>
        </w:tc>
        <w:tc>
          <w:tcPr>
            <w:tcW w:w="3000" w:type="pct"/>
            <w:gridSpan w:val="2"/>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b/>
                <w:bCs/>
                <w:kern w:val="0"/>
                <w:sz w:val="22"/>
              </w:rPr>
            </w:pPr>
            <w:r>
              <w:rPr>
                <w:rFonts w:ascii="宋体" w:hAnsi="宋体" w:eastAsia="宋体" w:cs="宋体"/>
                <w:b/>
                <w:bCs/>
                <w:kern w:val="0"/>
                <w:sz w:val="22"/>
              </w:rPr>
              <w:t>月租金额(元)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8" w:hRule="atLeast"/>
          <w:tblHeader/>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rFonts w:ascii="宋体" w:hAnsi="宋体" w:eastAsia="宋体" w:cs="宋体"/>
                <w:b/>
                <w:bCs/>
                <w:kern w:val="0"/>
                <w:sz w:val="22"/>
              </w:rPr>
            </w:pPr>
          </w:p>
        </w:tc>
        <w:tc>
          <w:tcPr>
            <w:tcW w:w="1000" w:type="pc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b/>
                <w:bCs/>
                <w:kern w:val="0"/>
                <w:sz w:val="22"/>
              </w:rPr>
            </w:pPr>
            <w:r>
              <w:rPr>
                <w:rFonts w:ascii="宋体" w:hAnsi="宋体" w:eastAsia="宋体" w:cs="宋体"/>
                <w:b/>
                <w:bCs/>
                <w:kern w:val="0"/>
                <w:sz w:val="22"/>
              </w:rPr>
              <w:t>小写</w:t>
            </w:r>
          </w:p>
        </w:tc>
        <w:tc>
          <w:tcPr>
            <w:tcW w:w="2000" w:type="pc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b/>
                <w:bCs/>
                <w:kern w:val="0"/>
                <w:sz w:val="22"/>
              </w:rPr>
            </w:pPr>
            <w:r>
              <w:rPr>
                <w:rFonts w:ascii="宋体" w:hAnsi="宋体" w:eastAsia="宋体" w:cs="宋体"/>
                <w:b/>
                <w:bCs/>
                <w:kern w:val="0"/>
                <w:sz w:val="22"/>
              </w:rPr>
              <w:t>大写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762" w:hRule="atLeast"/>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line="475" w:lineRule="atLeast"/>
              <w:ind w:firstLine="440" w:firstLineChars="200"/>
              <w:jc w:val="both"/>
              <w:rPr>
                <w:rFonts w:ascii="宋体" w:hAnsi="宋体" w:eastAsia="宋体" w:cs="宋体"/>
                <w:kern w:val="0"/>
                <w:sz w:val="22"/>
              </w:rPr>
            </w:pPr>
            <w:r>
              <w:rPr>
                <w:rFonts w:hint="eastAsia" w:ascii="宋体" w:hAnsi="宋体" w:eastAsia="宋体" w:cs="宋体"/>
                <w:kern w:val="0"/>
                <w:sz w:val="22"/>
                <w:u w:val="single"/>
                <w:lang w:val="en-US" w:eastAsia="zh-CN"/>
              </w:rPr>
              <w:t xml:space="preserve">        </w:t>
            </w:r>
            <w:r>
              <w:rPr>
                <w:rFonts w:ascii="宋体" w:hAnsi="宋体" w:eastAsia="宋体" w:cs="宋体"/>
                <w:kern w:val="0"/>
                <w:sz w:val="22"/>
              </w:rPr>
              <w:t>年</w:t>
            </w:r>
            <w:r>
              <w:rPr>
                <w:rFonts w:hint="eastAsia" w:ascii="宋体" w:hAnsi="宋体" w:eastAsia="宋体" w:cs="宋体"/>
                <w:kern w:val="0"/>
                <w:sz w:val="22"/>
                <w:u w:val="single"/>
                <w:lang w:val="en-US" w:eastAsia="zh-CN"/>
              </w:rPr>
              <w:t xml:space="preserve">       </w:t>
            </w:r>
            <w:r>
              <w:rPr>
                <w:rFonts w:ascii="宋体" w:hAnsi="宋体" w:eastAsia="宋体" w:cs="宋体"/>
                <w:kern w:val="0"/>
                <w:sz w:val="22"/>
              </w:rPr>
              <w:t>月 </w:t>
            </w:r>
            <w:r>
              <w:rPr>
                <w:rFonts w:hint="eastAsia" w:ascii="宋体" w:hAnsi="宋体" w:eastAsia="宋体" w:cs="宋体"/>
                <w:kern w:val="0"/>
                <w:sz w:val="22"/>
                <w:u w:val="single"/>
                <w:lang w:val="en-US" w:eastAsia="zh-CN"/>
              </w:rPr>
              <w:t xml:space="preserve">     </w:t>
            </w:r>
            <w:r>
              <w:rPr>
                <w:rFonts w:ascii="宋体" w:hAnsi="宋体" w:eastAsia="宋体" w:cs="宋体"/>
                <w:kern w:val="0"/>
                <w:sz w:val="22"/>
              </w:rPr>
              <w:t>日</w:t>
            </w:r>
          </w:p>
          <w:p>
            <w:pPr>
              <w:widowControl/>
              <w:spacing w:line="475" w:lineRule="atLeast"/>
              <w:jc w:val="center"/>
              <w:rPr>
                <w:rFonts w:ascii="宋体" w:hAnsi="宋体" w:eastAsia="宋体" w:cs="宋体"/>
                <w:kern w:val="0"/>
                <w:sz w:val="22"/>
              </w:rPr>
            </w:pPr>
            <w:r>
              <w:rPr>
                <w:rFonts w:ascii="宋体" w:hAnsi="宋体" w:eastAsia="宋体" w:cs="宋体"/>
                <w:kern w:val="0"/>
                <w:sz w:val="22"/>
              </w:rPr>
              <w:t>至</w:t>
            </w:r>
            <w:r>
              <w:rPr>
                <w:rFonts w:hint="eastAsia" w:ascii="宋体" w:hAnsi="宋体" w:eastAsia="宋体" w:cs="宋体"/>
                <w:kern w:val="0"/>
                <w:sz w:val="22"/>
                <w:u w:val="single"/>
                <w:lang w:val="en-US" w:eastAsia="zh-CN"/>
              </w:rPr>
              <w:t xml:space="preserve">         </w:t>
            </w:r>
            <w:r>
              <w:rPr>
                <w:rFonts w:ascii="宋体" w:hAnsi="宋体" w:eastAsia="宋体" w:cs="宋体"/>
                <w:kern w:val="0"/>
                <w:sz w:val="22"/>
              </w:rPr>
              <w:t>年</w:t>
            </w:r>
            <w:r>
              <w:rPr>
                <w:rFonts w:hint="eastAsia" w:ascii="宋体" w:hAnsi="宋体" w:eastAsia="宋体" w:cs="宋体"/>
                <w:kern w:val="0"/>
                <w:sz w:val="22"/>
                <w:u w:val="single"/>
                <w:lang w:val="en-US" w:eastAsia="zh-CN"/>
              </w:rPr>
              <w:t xml:space="preserve">      </w:t>
            </w:r>
            <w:r>
              <w:rPr>
                <w:rFonts w:ascii="宋体" w:hAnsi="宋体" w:eastAsia="宋体" w:cs="宋体"/>
                <w:kern w:val="0"/>
                <w:sz w:val="22"/>
              </w:rPr>
              <w:t>月</w:t>
            </w:r>
            <w:r>
              <w:rPr>
                <w:rFonts w:hint="eastAsia" w:ascii="宋体" w:hAnsi="宋体" w:eastAsia="宋体" w:cs="宋体"/>
                <w:kern w:val="0"/>
                <w:sz w:val="22"/>
                <w:u w:val="single"/>
                <w:lang w:val="en-US" w:eastAsia="zh-CN"/>
              </w:rPr>
              <w:t xml:space="preserve">       </w:t>
            </w:r>
            <w:r>
              <w:rPr>
                <w:rFonts w:ascii="宋体" w:hAnsi="宋体" w:eastAsia="宋体" w:cs="宋体"/>
                <w:kern w:val="0"/>
                <w:sz w:val="22"/>
              </w:rPr>
              <w:t>日</w:t>
            </w:r>
          </w:p>
        </w:tc>
        <w:tc>
          <w:tcPr>
            <w:tcW w:w="22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both"/>
              <w:rPr>
                <w:rFonts w:hint="default" w:ascii="宋体" w:hAnsi="宋体" w:eastAsia="宋体" w:cs="宋体"/>
                <w:kern w:val="0"/>
                <w:sz w:val="22"/>
                <w:lang w:val="en-US"/>
              </w:rPr>
            </w:pPr>
            <w:r>
              <w:rPr>
                <w:rFonts w:ascii="宋体" w:hAnsi="宋体" w:eastAsia="宋体" w:cs="宋体"/>
                <w:kern w:val="0"/>
                <w:sz w:val="22"/>
              </w:rPr>
              <w:t>￥</w:t>
            </w:r>
            <w:r>
              <w:rPr>
                <w:rFonts w:hint="eastAsia" w:ascii="宋体" w:hAnsi="宋体" w:eastAsia="宋体" w:cs="宋体"/>
                <w:kern w:val="0"/>
                <w:sz w:val="22"/>
                <w:u w:val="single"/>
                <w:lang w:val="en-US" w:eastAsia="zh-CN"/>
              </w:rPr>
              <w:t xml:space="preserve">              </w:t>
            </w:r>
          </w:p>
        </w:tc>
        <w:tc>
          <w:tcPr>
            <w:tcW w:w="22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both"/>
              <w:rPr>
                <w:rFonts w:hint="default" w:ascii="宋体" w:hAnsi="宋体" w:eastAsia="宋体" w:cs="宋体"/>
                <w:kern w:val="0"/>
                <w:sz w:val="22"/>
                <w:u w:val="single"/>
                <w:lang w:val="en-US" w:eastAsia="zh-CN"/>
              </w:rPr>
            </w:pPr>
            <w:r>
              <w:rPr>
                <w:rFonts w:hint="eastAsia" w:ascii="宋体" w:hAnsi="宋体" w:eastAsia="宋体" w:cs="宋体"/>
                <w:kern w:val="0"/>
                <w:sz w:val="22"/>
                <w:u w:val="single"/>
                <w:lang w:val="en-US"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976" w:hRule="atLeast"/>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line="475" w:lineRule="atLeast"/>
              <w:jc w:val="center"/>
              <w:rPr>
                <w:rFonts w:ascii="宋体" w:hAnsi="宋体" w:eastAsia="宋体" w:cs="宋体"/>
                <w:kern w:val="0"/>
                <w:sz w:val="22"/>
              </w:rPr>
            </w:pPr>
            <w:r>
              <w:rPr>
                <w:rFonts w:hint="eastAsia" w:ascii="宋体" w:hAnsi="宋体" w:eastAsia="宋体" w:cs="宋体"/>
                <w:kern w:val="0"/>
                <w:sz w:val="22"/>
                <w:u w:val="single"/>
                <w:lang w:val="en-US" w:eastAsia="zh-CN"/>
              </w:rPr>
              <w:t xml:space="preserve">        </w:t>
            </w:r>
            <w:r>
              <w:rPr>
                <w:rFonts w:ascii="宋体" w:hAnsi="宋体" w:eastAsia="宋体" w:cs="宋体"/>
                <w:kern w:val="0"/>
                <w:sz w:val="22"/>
              </w:rPr>
              <w:t>年</w:t>
            </w:r>
            <w:r>
              <w:rPr>
                <w:rFonts w:hint="eastAsia" w:ascii="宋体" w:hAnsi="宋体" w:eastAsia="宋体" w:cs="宋体"/>
                <w:kern w:val="0"/>
                <w:sz w:val="22"/>
                <w:u w:val="single"/>
                <w:lang w:val="en-US" w:eastAsia="zh-CN"/>
              </w:rPr>
              <w:t xml:space="preserve">        </w:t>
            </w:r>
            <w:r>
              <w:rPr>
                <w:rFonts w:ascii="宋体" w:hAnsi="宋体" w:eastAsia="宋体" w:cs="宋体"/>
                <w:kern w:val="0"/>
                <w:sz w:val="22"/>
              </w:rPr>
              <w:t>月</w:t>
            </w:r>
            <w:r>
              <w:rPr>
                <w:rFonts w:hint="eastAsia" w:ascii="宋体" w:hAnsi="宋体" w:eastAsia="宋体" w:cs="宋体"/>
                <w:kern w:val="0"/>
                <w:sz w:val="22"/>
                <w:lang w:val="en-US" w:eastAsia="zh-CN"/>
              </w:rPr>
              <w:t xml:space="preserve"> </w:t>
            </w:r>
            <w:r>
              <w:rPr>
                <w:rFonts w:hint="eastAsia" w:ascii="宋体" w:hAnsi="宋体" w:eastAsia="宋体" w:cs="宋体"/>
                <w:kern w:val="0"/>
                <w:sz w:val="22"/>
                <w:u w:val="single"/>
                <w:lang w:val="en-US" w:eastAsia="zh-CN"/>
              </w:rPr>
              <w:t xml:space="preserve">      </w:t>
            </w:r>
            <w:r>
              <w:rPr>
                <w:rFonts w:ascii="宋体" w:hAnsi="宋体" w:eastAsia="宋体" w:cs="宋体"/>
                <w:kern w:val="0"/>
                <w:sz w:val="22"/>
              </w:rPr>
              <w:t>日</w:t>
            </w:r>
          </w:p>
          <w:p>
            <w:pPr>
              <w:widowControl/>
              <w:spacing w:line="475" w:lineRule="atLeast"/>
              <w:jc w:val="center"/>
              <w:rPr>
                <w:rFonts w:ascii="宋体" w:hAnsi="宋体" w:eastAsia="宋体" w:cs="宋体"/>
                <w:kern w:val="0"/>
                <w:sz w:val="22"/>
              </w:rPr>
            </w:pPr>
            <w:r>
              <w:rPr>
                <w:rFonts w:ascii="宋体" w:hAnsi="宋体" w:eastAsia="宋体" w:cs="宋体"/>
                <w:kern w:val="0"/>
                <w:sz w:val="22"/>
              </w:rPr>
              <w:t>至</w:t>
            </w:r>
            <w:r>
              <w:rPr>
                <w:rFonts w:hint="eastAsia" w:ascii="宋体" w:hAnsi="宋体" w:eastAsia="宋体" w:cs="宋体"/>
                <w:kern w:val="0"/>
                <w:sz w:val="22"/>
                <w:u w:val="single"/>
                <w:lang w:val="en-US" w:eastAsia="zh-CN"/>
              </w:rPr>
              <w:t xml:space="preserve">          </w:t>
            </w:r>
            <w:r>
              <w:rPr>
                <w:rFonts w:ascii="宋体" w:hAnsi="宋体" w:eastAsia="宋体" w:cs="宋体"/>
                <w:kern w:val="0"/>
                <w:sz w:val="22"/>
              </w:rPr>
              <w:t>年</w:t>
            </w:r>
            <w:r>
              <w:rPr>
                <w:rFonts w:hint="eastAsia" w:ascii="宋体" w:hAnsi="宋体" w:eastAsia="宋体" w:cs="宋体"/>
                <w:kern w:val="0"/>
                <w:sz w:val="22"/>
                <w:u w:val="single"/>
                <w:lang w:val="en-US" w:eastAsia="zh-CN"/>
              </w:rPr>
              <w:t xml:space="preserve">      </w:t>
            </w:r>
            <w:r>
              <w:rPr>
                <w:rFonts w:ascii="宋体" w:hAnsi="宋体" w:eastAsia="宋体" w:cs="宋体"/>
                <w:kern w:val="0"/>
                <w:sz w:val="22"/>
              </w:rPr>
              <w:t>月</w:t>
            </w:r>
            <w:r>
              <w:rPr>
                <w:rFonts w:hint="eastAsia" w:ascii="宋体" w:hAnsi="宋体" w:eastAsia="宋体" w:cs="宋体"/>
                <w:kern w:val="0"/>
                <w:sz w:val="22"/>
                <w:u w:val="single"/>
                <w:lang w:val="en-US" w:eastAsia="zh-CN"/>
              </w:rPr>
              <w:t xml:space="preserve">     </w:t>
            </w:r>
            <w:r>
              <w:rPr>
                <w:rFonts w:ascii="宋体" w:hAnsi="宋体" w:eastAsia="宋体" w:cs="宋体"/>
                <w:kern w:val="0"/>
                <w:sz w:val="22"/>
              </w:rPr>
              <w:t>日</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hint="default" w:ascii="宋体" w:hAnsi="宋体" w:eastAsia="宋体" w:cs="宋体"/>
                <w:kern w:val="0"/>
                <w:sz w:val="22"/>
                <w:u w:val="single"/>
                <w:lang w:val="en-US" w:eastAsia="zh-CN"/>
              </w:rPr>
            </w:pPr>
            <w:r>
              <w:rPr>
                <w:rFonts w:ascii="宋体" w:hAnsi="宋体" w:eastAsia="宋体" w:cs="宋体"/>
                <w:kern w:val="0"/>
                <w:sz w:val="22"/>
              </w:rPr>
              <w:t>￥</w:t>
            </w:r>
            <w:r>
              <w:rPr>
                <w:rFonts w:hint="eastAsia" w:ascii="宋体" w:hAnsi="宋体" w:eastAsia="宋体" w:cs="宋体"/>
                <w:kern w:val="0"/>
                <w:sz w:val="22"/>
                <w:u w:val="single"/>
                <w:lang w:val="en-US" w:eastAsia="zh-CN"/>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both"/>
              <w:rPr>
                <w:rFonts w:hint="default" w:ascii="宋体" w:hAnsi="宋体" w:eastAsia="宋体" w:cs="宋体"/>
                <w:kern w:val="0"/>
                <w:sz w:val="22"/>
                <w:u w:val="single"/>
                <w:lang w:val="en-US" w:eastAsia="zh-CN"/>
              </w:rPr>
            </w:pPr>
            <w:r>
              <w:rPr>
                <w:rFonts w:hint="eastAsia" w:ascii="宋体" w:hAnsi="宋体" w:eastAsia="宋体" w:cs="宋体"/>
                <w:kern w:val="0"/>
                <w:sz w:val="22"/>
                <w:u w:val="single"/>
                <w:lang w:val="en-US"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151" w:hRule="atLeast"/>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spacing w:line="475" w:lineRule="atLeast"/>
              <w:jc w:val="center"/>
              <w:rPr>
                <w:rFonts w:ascii="宋体" w:hAnsi="宋体" w:eastAsia="宋体" w:cs="宋体"/>
                <w:kern w:val="0"/>
                <w:sz w:val="22"/>
              </w:rPr>
            </w:pPr>
            <w:r>
              <w:rPr>
                <w:rFonts w:hint="eastAsia" w:ascii="宋体" w:hAnsi="宋体" w:eastAsia="宋体" w:cs="宋体"/>
                <w:kern w:val="0"/>
                <w:sz w:val="22"/>
                <w:u w:val="single"/>
                <w:lang w:val="en-US" w:eastAsia="zh-CN"/>
              </w:rPr>
              <w:t xml:space="preserve">         </w:t>
            </w:r>
            <w:r>
              <w:rPr>
                <w:rFonts w:ascii="宋体" w:hAnsi="宋体" w:eastAsia="宋体" w:cs="宋体"/>
                <w:kern w:val="0"/>
                <w:sz w:val="22"/>
              </w:rPr>
              <w:t>年</w:t>
            </w:r>
            <w:r>
              <w:rPr>
                <w:rFonts w:hint="eastAsia" w:ascii="宋体" w:hAnsi="宋体" w:eastAsia="宋体" w:cs="宋体"/>
                <w:kern w:val="0"/>
                <w:sz w:val="22"/>
                <w:u w:val="single"/>
                <w:lang w:val="en-US" w:eastAsia="zh-CN"/>
              </w:rPr>
              <w:t xml:space="preserve">      </w:t>
            </w:r>
            <w:r>
              <w:rPr>
                <w:rFonts w:ascii="宋体" w:hAnsi="宋体" w:eastAsia="宋体" w:cs="宋体"/>
                <w:kern w:val="0"/>
                <w:sz w:val="22"/>
              </w:rPr>
              <w:t>月</w:t>
            </w:r>
            <w:r>
              <w:rPr>
                <w:rFonts w:hint="eastAsia" w:ascii="宋体" w:hAnsi="宋体" w:eastAsia="宋体" w:cs="宋体"/>
                <w:kern w:val="0"/>
                <w:sz w:val="22"/>
                <w:u w:val="single"/>
                <w:lang w:val="en-US" w:eastAsia="zh-CN"/>
              </w:rPr>
              <w:t xml:space="preserve">      </w:t>
            </w:r>
            <w:r>
              <w:rPr>
                <w:rFonts w:ascii="宋体" w:hAnsi="宋体" w:eastAsia="宋体" w:cs="宋体"/>
                <w:kern w:val="0"/>
                <w:sz w:val="22"/>
              </w:rPr>
              <w:t>日</w:t>
            </w:r>
          </w:p>
          <w:p>
            <w:pPr>
              <w:widowControl/>
              <w:spacing w:line="475" w:lineRule="atLeast"/>
              <w:jc w:val="center"/>
              <w:rPr>
                <w:rFonts w:ascii="宋体" w:hAnsi="宋体" w:eastAsia="宋体" w:cs="宋体"/>
                <w:kern w:val="0"/>
                <w:sz w:val="22"/>
              </w:rPr>
            </w:pPr>
            <w:r>
              <w:rPr>
                <w:rFonts w:ascii="宋体" w:hAnsi="宋体" w:eastAsia="宋体" w:cs="宋体"/>
                <w:kern w:val="0"/>
                <w:sz w:val="22"/>
              </w:rPr>
              <w:t>至</w:t>
            </w:r>
            <w:r>
              <w:rPr>
                <w:rFonts w:hint="eastAsia" w:ascii="宋体" w:hAnsi="宋体" w:eastAsia="宋体" w:cs="宋体"/>
                <w:kern w:val="0"/>
                <w:sz w:val="22"/>
                <w:u w:val="single"/>
                <w:lang w:val="en-US" w:eastAsia="zh-CN"/>
              </w:rPr>
              <w:t xml:space="preserve">           </w:t>
            </w:r>
            <w:r>
              <w:rPr>
                <w:rFonts w:ascii="宋体" w:hAnsi="宋体" w:eastAsia="宋体" w:cs="宋体"/>
                <w:kern w:val="0"/>
                <w:sz w:val="22"/>
              </w:rPr>
              <w:t>年</w:t>
            </w:r>
            <w:r>
              <w:rPr>
                <w:rFonts w:hint="eastAsia" w:ascii="宋体" w:hAnsi="宋体" w:eastAsia="宋体" w:cs="宋体"/>
                <w:kern w:val="0"/>
                <w:sz w:val="22"/>
                <w:u w:val="single"/>
                <w:lang w:val="en-US" w:eastAsia="zh-CN"/>
              </w:rPr>
              <w:t xml:space="preserve">     </w:t>
            </w:r>
            <w:r>
              <w:rPr>
                <w:rFonts w:ascii="宋体" w:hAnsi="宋体" w:eastAsia="宋体" w:cs="宋体"/>
                <w:kern w:val="0"/>
                <w:sz w:val="22"/>
              </w:rPr>
              <w:t>月</w:t>
            </w:r>
            <w:r>
              <w:rPr>
                <w:rFonts w:hint="eastAsia" w:ascii="宋体" w:hAnsi="宋体" w:eastAsia="宋体" w:cs="宋体"/>
                <w:kern w:val="0"/>
                <w:sz w:val="22"/>
                <w:u w:val="single"/>
                <w:lang w:val="en-US" w:eastAsia="zh-CN"/>
              </w:rPr>
              <w:t xml:space="preserve">     </w:t>
            </w:r>
            <w:r>
              <w:rPr>
                <w:rFonts w:ascii="宋体" w:hAnsi="宋体" w:eastAsia="宋体" w:cs="宋体"/>
                <w:kern w:val="0"/>
                <w:sz w:val="22"/>
              </w:rPr>
              <w:t>日</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hint="default" w:ascii="宋体" w:hAnsi="宋体" w:eastAsia="宋体" w:cs="宋体"/>
                <w:kern w:val="0"/>
                <w:sz w:val="22"/>
                <w:u w:val="single"/>
                <w:lang w:val="en-US" w:eastAsia="zh-CN"/>
              </w:rPr>
            </w:pPr>
            <w:r>
              <w:rPr>
                <w:rFonts w:ascii="宋体" w:hAnsi="宋体" w:eastAsia="宋体" w:cs="宋体"/>
                <w:kern w:val="0"/>
                <w:sz w:val="22"/>
              </w:rPr>
              <w:t>￥</w:t>
            </w:r>
            <w:r>
              <w:rPr>
                <w:rFonts w:hint="eastAsia" w:ascii="宋体" w:hAnsi="宋体" w:eastAsia="宋体" w:cs="宋体"/>
                <w:kern w:val="0"/>
                <w:sz w:val="22"/>
                <w:u w:val="single"/>
                <w:lang w:val="en-US" w:eastAsia="zh-CN"/>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left"/>
              <w:rPr>
                <w:rFonts w:hint="default" w:ascii="宋体" w:hAnsi="宋体" w:eastAsia="宋体" w:cs="宋体"/>
                <w:kern w:val="0"/>
                <w:sz w:val="22"/>
                <w:u w:val="single"/>
                <w:lang w:val="en-US" w:eastAsia="zh-CN"/>
              </w:rPr>
            </w:pPr>
            <w:r>
              <w:rPr>
                <w:rFonts w:hint="eastAsia" w:ascii="宋体" w:hAnsi="宋体" w:eastAsia="宋体" w:cs="宋体"/>
                <w:kern w:val="0"/>
                <w:sz w:val="22"/>
                <w:u w:val="single"/>
                <w:lang w:val="en-US" w:eastAsia="zh-CN"/>
              </w:rPr>
              <w:t xml:space="preserve">                               </w:t>
            </w:r>
          </w:p>
        </w:tc>
      </w:tr>
    </w:tbl>
    <w:p>
      <w:pPr>
        <w:widowControl/>
        <w:spacing w:line="475" w:lineRule="atLeast"/>
        <w:ind w:firstLine="440" w:firstLineChars="200"/>
        <w:rPr>
          <w:rFonts w:hint="eastAsia" w:ascii="ËÎÌå" w:hAnsi="宋体" w:eastAsia="ËÎÌå" w:cs="宋体"/>
          <w:color w:val="000000"/>
          <w:kern w:val="0"/>
          <w:sz w:val="22"/>
        </w:rPr>
      </w:pPr>
      <w:r>
        <w:rPr>
          <w:rFonts w:hint="eastAsia" w:ascii="ËÎÌå" w:hAnsi="宋体" w:eastAsia="ËÎÌå" w:cs="宋体"/>
          <w:color w:val="000000"/>
          <w:kern w:val="0"/>
          <w:sz w:val="22"/>
        </w:rPr>
        <w:t>租金选择以下一种方式支付：</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w:t>
      </w:r>
      <w:bookmarkStart w:id="0" w:name="zjjszq"/>
      <w:r>
        <w:rPr>
          <w:rFonts w:hint="eastAsia" w:ascii="ËÎÌå" w:hAnsi="宋体" w:eastAsia="ËÎÌå" w:cs="宋体"/>
          <w:color w:val="000000"/>
          <w:kern w:val="0"/>
          <w:sz w:val="22"/>
        </w:rPr>
        <w:t>】月付（每月 </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 日前支付当期租金）；</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w:t>
      </w:r>
      <w:bookmarkEnd w:id="0"/>
      <w:r>
        <w:rPr>
          <w:rFonts w:hint="eastAsia" w:ascii="ËÎÌå" w:hAnsi="宋体" w:eastAsia="ËÎÌå" w:cs="宋体"/>
          <w:color w:val="000000"/>
          <w:kern w:val="0"/>
          <w:sz w:val="22"/>
        </w:rPr>
        <w:t>】</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个月付（每</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u w:val="none"/>
          <w:lang w:val="en-US" w:eastAsia="zh-CN"/>
        </w:rPr>
        <w:t>个</w:t>
      </w:r>
      <w:r>
        <w:rPr>
          <w:rFonts w:hint="eastAsia" w:ascii="ËÎÌå" w:hAnsi="宋体" w:eastAsia="ËÎÌå" w:cs="宋体"/>
          <w:color w:val="000000"/>
          <w:kern w:val="0"/>
          <w:sz w:val="22"/>
        </w:rPr>
        <w:t>月的第一个月</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日前支付当期租金）；</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w:t>
      </w:r>
      <w:bookmarkStart w:id="1" w:name="zjzffs"/>
      <w:bookmarkEnd w:id="1"/>
      <w:r>
        <w:rPr>
          <w:rFonts w:hint="eastAsia" w:ascii="ËÎÌå" w:hAnsi="宋体" w:eastAsia="ËÎÌå" w:cs="宋体"/>
          <w:color w:val="000000"/>
          <w:kern w:val="0"/>
          <w:sz w:val="22"/>
        </w:rPr>
        <w:t>】</w:t>
      </w:r>
      <w:r>
        <w:rPr>
          <w:rFonts w:hint="eastAsia" w:ascii="ËÎÌå" w:hAnsi="宋体" w:eastAsia="ËÎÌå" w:cs="宋体"/>
          <w:color w:val="000000"/>
          <w:kern w:val="0"/>
          <w:sz w:val="22"/>
          <w:u w:val="none"/>
          <w:lang w:eastAsia="zh-CN"/>
        </w:rPr>
        <w:t>年</w:t>
      </w:r>
      <w:r>
        <w:rPr>
          <w:rFonts w:hint="eastAsia" w:ascii="ËÎÌå" w:hAnsi="宋体" w:eastAsia="ËÎÌå" w:cs="宋体"/>
          <w:color w:val="000000"/>
          <w:kern w:val="0"/>
          <w:sz w:val="22"/>
        </w:rPr>
        <w:t>付（每</w:t>
      </w:r>
      <w:r>
        <w:rPr>
          <w:rFonts w:hint="eastAsia" w:ascii="ËÎÌå" w:hAnsi="宋体" w:eastAsia="ËÎÌå" w:cs="宋体"/>
          <w:color w:val="000000"/>
          <w:kern w:val="0"/>
          <w:sz w:val="22"/>
          <w:lang w:eastAsia="zh-CN"/>
        </w:rPr>
        <w:t>租赁</w:t>
      </w:r>
      <w:r>
        <w:rPr>
          <w:rFonts w:hint="eastAsia" w:ascii="ËÎÌå" w:hAnsi="宋体" w:eastAsia="ËÎÌå" w:cs="宋体"/>
          <w:color w:val="000000"/>
          <w:kern w:val="0"/>
          <w:sz w:val="22"/>
          <w:u w:val="none"/>
          <w:lang w:val="en-US" w:eastAsia="zh-CN"/>
        </w:rPr>
        <w:t>年度</w:t>
      </w:r>
      <w:r>
        <w:rPr>
          <w:rFonts w:hint="eastAsia" w:ascii="ËÎÌå" w:hAnsi="宋体" w:eastAsia="ËÎÌå" w:cs="宋体"/>
          <w:color w:val="000000"/>
          <w:kern w:val="0"/>
          <w:sz w:val="22"/>
        </w:rPr>
        <w:t>的第一个月</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日前支付当期租金）。</w:t>
      </w:r>
    </w:p>
    <w:p>
      <w:pPr>
        <w:widowControl/>
        <w:spacing w:line="475" w:lineRule="atLeast"/>
        <w:ind w:firstLine="440" w:firstLineChars="200"/>
        <w:rPr>
          <w:rFonts w:hint="eastAsia" w:ascii="ËÎÌå" w:hAnsi="宋体" w:eastAsia="ËÎÌå" w:cs="宋体"/>
          <w:color w:val="000000"/>
          <w:kern w:val="0"/>
          <w:sz w:val="22"/>
        </w:rPr>
      </w:pPr>
      <w:r>
        <w:rPr>
          <w:rFonts w:hint="eastAsia" w:ascii="ËÎÌå" w:hAnsi="宋体" w:eastAsia="ËÎÌå" w:cs="宋体"/>
          <w:color w:val="000000"/>
          <w:kern w:val="0"/>
          <w:sz w:val="22"/>
        </w:rPr>
        <w:t>（三）押金为</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元（不超过三个月租金数额），乙方应于</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年</w:t>
      </w:r>
    </w:p>
    <w:p>
      <w:pPr>
        <w:widowControl/>
        <w:spacing w:line="475" w:lineRule="atLeast"/>
        <w:rPr>
          <w:rFonts w:hint="eastAsia" w:ascii="ËÎÌå" w:hAnsi="宋体" w:eastAsia="ËÎÌå" w:cs="宋体"/>
          <w:color w:val="000000"/>
          <w:kern w:val="0"/>
          <w:sz w:val="22"/>
        </w:rPr>
      </w:pP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月</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日前一次性支付给甲方。租赁期满或合同解除，乙方缴清相关费用并按第</w:t>
      </w:r>
      <w:r>
        <w:rPr>
          <w:rFonts w:hint="eastAsia" w:ascii="ËÎÌå" w:hAnsi="宋体" w:eastAsia="ËÎÌå" w:cs="宋体"/>
          <w:color w:val="000000"/>
          <w:kern w:val="0"/>
          <w:sz w:val="22"/>
          <w:lang w:eastAsia="zh-CN"/>
        </w:rPr>
        <w:t>八</w:t>
      </w:r>
      <w:r>
        <w:rPr>
          <w:rFonts w:hint="eastAsia" w:ascii="ËÎÌå" w:hAnsi="宋体" w:eastAsia="ËÎÌå" w:cs="宋体"/>
          <w:color w:val="000000"/>
          <w:kern w:val="0"/>
          <w:sz w:val="22"/>
        </w:rPr>
        <w:t>条约定返还房屋时，甲方应即时将押金无息返还给乙方。</w:t>
      </w:r>
    </w:p>
    <w:p>
      <w:pPr>
        <w:widowControl/>
        <w:spacing w:line="475" w:lineRule="atLeast"/>
        <w:ind w:firstLine="442" w:firstLineChars="200"/>
        <w:rPr>
          <w:rFonts w:hint="eastAsia" w:ascii="ËÎÌå" w:hAnsi="宋体" w:eastAsia="ËÎÌå" w:cs="宋体"/>
          <w:color w:val="000000"/>
          <w:kern w:val="0"/>
          <w:sz w:val="22"/>
        </w:rPr>
      </w:pPr>
      <w:r>
        <w:rPr>
          <w:rFonts w:hint="eastAsia" w:ascii="ËÎÌå" w:hAnsi="宋体" w:eastAsia="ËÎÌå" w:cs="宋体"/>
          <w:b/>
          <w:bCs/>
          <w:color w:val="000000"/>
          <w:kern w:val="0"/>
          <w:sz w:val="22"/>
        </w:rPr>
        <w:t>第三条 房屋交付：</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甲方应于</w:t>
      </w:r>
      <w:r>
        <w:rPr>
          <w:rFonts w:hint="eastAsia" w:ascii="ËÎÌå" w:hAnsi="宋体" w:eastAsia="ËÎÌå" w:cs="宋体"/>
          <w:color w:val="000000"/>
          <w:kern w:val="0"/>
          <w:sz w:val="22"/>
          <w:lang w:val="en-US" w:eastAsia="zh-CN"/>
        </w:rPr>
        <w:t xml:space="preserve"> </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年</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月</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日前将房屋交付给乙方。双方在《房屋交接及设备清单》（附件）中签字盖章并移交房门钥匙后视为交付完成。</w:t>
      </w:r>
    </w:p>
    <w:p>
      <w:pPr>
        <w:widowControl/>
        <w:spacing w:line="475" w:lineRule="atLeast"/>
        <w:ind w:firstLine="442" w:firstLineChars="200"/>
        <w:rPr>
          <w:rFonts w:hint="eastAsia" w:ascii="ËÎÌå" w:hAnsi="宋体" w:eastAsia="ËÎÌå" w:cs="宋体"/>
          <w:color w:val="000000"/>
          <w:kern w:val="0"/>
          <w:sz w:val="22"/>
        </w:rPr>
      </w:pPr>
      <w:r>
        <w:rPr>
          <w:rFonts w:hint="eastAsia" w:ascii="ËÎÌå" w:hAnsi="宋体" w:eastAsia="ËÎÌå" w:cs="宋体"/>
          <w:b/>
          <w:bCs/>
          <w:color w:val="000000"/>
          <w:kern w:val="0"/>
          <w:sz w:val="22"/>
        </w:rPr>
        <w:t>第四条 其他相关费用的承担</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甲乙双方经协商，租赁期内所产生的水费、电费、电视费、燃气费、物管费、卫生费、上网费、租赁税费、室内设施维修费等相关费用，按以下方式承担：</w:t>
      </w:r>
    </w:p>
    <w:p>
      <w:pPr>
        <w:widowControl/>
        <w:spacing w:line="475" w:lineRule="atLeast"/>
        <w:ind w:firstLine="408"/>
        <w:rPr>
          <w:rFonts w:hint="default" w:ascii="ËÎÌå" w:hAnsi="宋体" w:eastAsia="ËÎÌå" w:cs="宋体"/>
          <w:color w:val="000000"/>
          <w:kern w:val="0"/>
          <w:sz w:val="22"/>
          <w:u w:val="none"/>
          <w:lang w:val="en-US" w:eastAsia="zh-CN"/>
        </w:rPr>
      </w:pPr>
      <w:r>
        <w:rPr>
          <w:rFonts w:hint="eastAsia" w:ascii="ËÎÌå" w:hAnsi="宋体" w:eastAsia="ËÎÌå" w:cs="宋体"/>
          <w:color w:val="000000"/>
          <w:kern w:val="0"/>
          <w:sz w:val="22"/>
        </w:rPr>
        <w:t>甲方承担的费用为</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，乙方承担的费用为</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u w:val="none"/>
          <w:lang w:val="en-US" w:eastAsia="zh-CN"/>
        </w:rPr>
        <w:t>。</w:t>
      </w:r>
    </w:p>
    <w:p>
      <w:pPr>
        <w:widowControl/>
        <w:spacing w:line="475" w:lineRule="atLeast"/>
        <w:ind w:firstLine="442" w:firstLineChars="200"/>
        <w:rPr>
          <w:rFonts w:hint="eastAsia" w:ascii="ËÎÌå" w:hAnsi="宋体" w:eastAsia="ËÎÌå" w:cs="宋体"/>
          <w:color w:val="000000"/>
          <w:kern w:val="0"/>
          <w:sz w:val="22"/>
        </w:rPr>
      </w:pPr>
      <w:r>
        <w:rPr>
          <w:rFonts w:hint="eastAsia" w:ascii="ËÎÌå" w:hAnsi="宋体" w:eastAsia="ËÎÌå" w:cs="宋体"/>
          <w:b/>
          <w:bCs/>
          <w:color w:val="000000"/>
          <w:kern w:val="0"/>
          <w:sz w:val="22"/>
        </w:rPr>
        <w:t>第五条 转租</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未经甲方</w:t>
      </w:r>
      <w:r>
        <w:rPr>
          <w:rFonts w:hint="eastAsia" w:ascii="ËÎÌå" w:hAnsi="宋体" w:eastAsia="ËÎÌå" w:cs="宋体"/>
          <w:color w:val="000000"/>
          <w:kern w:val="0"/>
          <w:sz w:val="22"/>
          <w:lang w:eastAsia="zh-CN"/>
        </w:rPr>
        <w:t>书面</w:t>
      </w:r>
      <w:r>
        <w:rPr>
          <w:rFonts w:hint="eastAsia" w:ascii="ËÎÌå" w:hAnsi="宋体" w:eastAsia="ËÎÌå" w:cs="宋体"/>
          <w:color w:val="000000"/>
          <w:kern w:val="0"/>
          <w:sz w:val="22"/>
        </w:rPr>
        <w:t>同意，乙方不得私自转租。甲方</w:t>
      </w:r>
      <w:r>
        <w:rPr>
          <w:rFonts w:hint="eastAsia" w:ascii="ËÎÌå" w:hAnsi="宋体" w:eastAsia="ËÎÌå" w:cs="宋体"/>
          <w:color w:val="000000"/>
          <w:kern w:val="0"/>
          <w:sz w:val="22"/>
          <w:lang w:eastAsia="zh-CN"/>
        </w:rPr>
        <w:t>书面</w:t>
      </w:r>
      <w:r>
        <w:rPr>
          <w:rFonts w:hint="eastAsia" w:ascii="ËÎÌå" w:hAnsi="宋体" w:eastAsia="ËÎÌå" w:cs="宋体"/>
          <w:color w:val="000000"/>
          <w:kern w:val="0"/>
          <w:sz w:val="22"/>
        </w:rPr>
        <w:t>同意转租的，乙方应当将转租情况事先以书面方式告知甲方。次承租人对房屋造成损失的，乙方应当</w:t>
      </w:r>
      <w:r>
        <w:rPr>
          <w:rFonts w:hint="eastAsia" w:ascii="ËÎÌå" w:hAnsi="宋体" w:eastAsia="ËÎÌå" w:cs="宋体"/>
          <w:color w:val="000000"/>
          <w:kern w:val="0"/>
          <w:sz w:val="22"/>
          <w:lang w:eastAsia="zh-CN"/>
        </w:rPr>
        <w:t>承担</w:t>
      </w:r>
      <w:r>
        <w:rPr>
          <w:rFonts w:hint="eastAsia" w:ascii="ËÎÌå" w:hAnsi="宋体" w:eastAsia="ËÎÌå" w:cs="宋体"/>
          <w:color w:val="000000"/>
          <w:kern w:val="0"/>
          <w:sz w:val="22"/>
        </w:rPr>
        <w:t>赔偿</w:t>
      </w:r>
      <w:r>
        <w:rPr>
          <w:rFonts w:hint="eastAsia" w:ascii="ËÎÌå" w:hAnsi="宋体" w:eastAsia="ËÎÌå" w:cs="宋体"/>
          <w:color w:val="000000"/>
          <w:kern w:val="0"/>
          <w:sz w:val="22"/>
          <w:lang w:eastAsia="zh-CN"/>
        </w:rPr>
        <w:t>责任</w:t>
      </w:r>
      <w:r>
        <w:rPr>
          <w:rFonts w:hint="eastAsia" w:ascii="ËÎÌå" w:hAnsi="宋体" w:eastAsia="ËÎÌå" w:cs="宋体"/>
          <w:color w:val="000000"/>
          <w:kern w:val="0"/>
          <w:sz w:val="22"/>
        </w:rPr>
        <w:t>。</w:t>
      </w:r>
    </w:p>
    <w:p>
      <w:pPr>
        <w:widowControl/>
        <w:spacing w:line="475" w:lineRule="atLeast"/>
        <w:ind w:firstLine="442" w:firstLineChars="200"/>
        <w:rPr>
          <w:rFonts w:hint="eastAsia" w:ascii="ËÎÌå" w:hAnsi="宋体" w:eastAsia="ËÎÌå" w:cs="宋体"/>
          <w:color w:val="000000"/>
          <w:kern w:val="0"/>
          <w:sz w:val="22"/>
        </w:rPr>
      </w:pPr>
      <w:r>
        <w:rPr>
          <w:rFonts w:hint="eastAsia" w:ascii="ËÎÌå" w:hAnsi="宋体" w:eastAsia="ËÎÌå" w:cs="宋体"/>
          <w:b/>
          <w:bCs/>
          <w:color w:val="000000"/>
          <w:kern w:val="0"/>
          <w:sz w:val="22"/>
        </w:rPr>
        <w:t>第六条 甲、乙双方的权利义务</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(一)甲方应按时交付房屋，每逾期一日应按照</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的标准向乙方支付违约金。甲方迟延交付房屋达</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日或交付的房屋严重不符合合同约定或故意隐瞒与订立合同有关的重要事实或者提供虚假情况的，乙方可以要求甲方按照</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个月租金的标准支付违约金并有权要求解除合同。</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（二）乙方应按时支付租金及相关费用，按约定用途使用房屋，不得擅自拆改变动房屋结构及设施，不得增加外墙荷载，不得超载使用，不得堆放易燃易爆及危险物品，不得擅自装修。</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（三）乙方逾期支付租金及相关费用的，每逾期一日应按照</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的标准向甲方支付违约金。乙方逾期支付租金及相关费用达</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日或私自转租、改变房屋用途、拆改损坏房屋主体结构或利用房屋从事违法活动、损害公共利益等相关情形或故意隐瞒与订立合同有关的重要事实、提供虚假情况的，甲方可以要求乙方按照</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个月租金的标准支付违约金并有权要求解除合同。</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四）租赁房屋或其附属设施、设备出现或发生妨碍安全、正常使用的损坏或故障时，甲方负责维修。如因乙方使用不当而导致租赁房屋或其附属设施、设备出现或发生妨碍安全、损坏或故障的，由乙方负责维修或赔偿。</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b/>
          <w:bCs/>
          <w:color w:val="000000"/>
          <w:kern w:val="0"/>
          <w:sz w:val="22"/>
        </w:rPr>
        <w:t>第七条 租赁期满、提前终止合同</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lang w:eastAsia="zh-CN"/>
        </w:rPr>
        <w:t>（一）</w:t>
      </w:r>
      <w:r>
        <w:rPr>
          <w:rFonts w:hint="eastAsia" w:ascii="ËÎÌå" w:hAnsi="宋体" w:eastAsia="ËÎÌå" w:cs="宋体"/>
          <w:color w:val="000000"/>
          <w:kern w:val="0"/>
          <w:sz w:val="22"/>
        </w:rPr>
        <w:t>租赁期满，甲方继续出租该房屋的，乙方在同等条件下有优先承租权，但应在租赁期满前</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日内</w:t>
      </w:r>
      <w:r>
        <w:rPr>
          <w:rFonts w:hint="eastAsia" w:ascii="ËÎÌå" w:hAnsi="宋体" w:eastAsia="ËÎÌå" w:cs="宋体"/>
          <w:color w:val="000000"/>
          <w:kern w:val="0"/>
          <w:sz w:val="22"/>
          <w:lang w:eastAsia="zh-CN"/>
        </w:rPr>
        <w:t>向甲方书面申请续租，经双方</w:t>
      </w:r>
      <w:r>
        <w:rPr>
          <w:rFonts w:hint="eastAsia" w:ascii="ËÎÌå" w:hAnsi="宋体" w:eastAsia="ËÎÌå" w:cs="宋体"/>
          <w:color w:val="000000"/>
          <w:kern w:val="0"/>
          <w:sz w:val="22"/>
        </w:rPr>
        <w:t>协商一致</w:t>
      </w:r>
      <w:r>
        <w:rPr>
          <w:rFonts w:hint="eastAsia" w:ascii="ËÎÌå" w:hAnsi="宋体" w:eastAsia="ËÎÌå" w:cs="宋体"/>
          <w:color w:val="000000"/>
          <w:kern w:val="0"/>
          <w:sz w:val="22"/>
          <w:lang w:eastAsia="zh-CN"/>
        </w:rPr>
        <w:t>并</w:t>
      </w:r>
      <w:r>
        <w:rPr>
          <w:rFonts w:hint="eastAsia" w:ascii="ËÎÌå" w:hAnsi="宋体" w:eastAsia="ËÎÌå" w:cs="宋体"/>
          <w:color w:val="000000"/>
          <w:kern w:val="0"/>
          <w:sz w:val="22"/>
        </w:rPr>
        <w:t>签署新的租赁合同。</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lang w:eastAsia="zh-CN"/>
        </w:rPr>
        <w:t>（二）</w:t>
      </w:r>
      <w:r>
        <w:rPr>
          <w:rFonts w:hint="eastAsia" w:ascii="ËÎÌå" w:hAnsi="宋体" w:eastAsia="ËÎÌå" w:cs="宋体"/>
          <w:color w:val="000000"/>
          <w:kern w:val="0"/>
          <w:sz w:val="22"/>
        </w:rPr>
        <w:t>租赁期内，甲方单方提前收回该房屋的，或乙方单方提前退租的，应提</w:t>
      </w:r>
      <w:r>
        <w:rPr>
          <w:rFonts w:hint="eastAsia" w:ascii="ËÎÌå" w:hAnsi="宋体" w:eastAsia="ËÎÌå" w:cs="宋体"/>
          <w:color w:val="000000"/>
          <w:kern w:val="0"/>
          <w:sz w:val="22"/>
          <w:lang w:eastAsia="zh-CN"/>
        </w:rPr>
        <w:t>前</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日通知守约方，守约方有权选择：</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w:t>
      </w:r>
      <w:bookmarkStart w:id="2" w:name="SYFXZ"/>
      <w:r>
        <w:rPr>
          <w:rFonts w:hint="eastAsia" w:ascii="ËÎÌå" w:hAnsi="宋体" w:eastAsia="ËÎÌå" w:cs="宋体"/>
          <w:color w:val="000000"/>
          <w:kern w:val="0"/>
          <w:sz w:val="22"/>
        </w:rPr>
        <w:t>】继续履行合同；</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w:t>
      </w:r>
      <w:bookmarkEnd w:id="2"/>
      <w:r>
        <w:rPr>
          <w:rFonts w:hint="eastAsia" w:ascii="ËÎÌå" w:hAnsi="宋体" w:eastAsia="ËÎÌå" w:cs="宋体"/>
          <w:color w:val="000000"/>
          <w:kern w:val="0"/>
          <w:sz w:val="22"/>
        </w:rPr>
        <w:t>】要求违约方按</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个月租金的标准支付违约金后才同意解除合同。</w:t>
      </w:r>
    </w:p>
    <w:p>
      <w:pPr>
        <w:widowControl/>
        <w:numPr>
          <w:ilvl w:val="0"/>
          <w:numId w:val="1"/>
        </w:numPr>
        <w:spacing w:line="475" w:lineRule="atLeast"/>
        <w:ind w:firstLine="408"/>
        <w:rPr>
          <w:rFonts w:hint="eastAsia" w:ascii="ËÎÌå" w:hAnsi="宋体" w:eastAsia="ËÎÌå" w:cs="宋体"/>
          <w:color w:val="000000"/>
          <w:kern w:val="0"/>
          <w:sz w:val="22"/>
          <w:u w:val="none"/>
          <w:lang w:val="en-US" w:eastAsia="zh-CN"/>
        </w:rPr>
      </w:pPr>
      <w:r>
        <w:rPr>
          <w:rFonts w:hint="eastAsia" w:ascii="ËÎÌå" w:hAnsi="宋体" w:eastAsia="ËÎÌå" w:cs="宋体"/>
          <w:color w:val="000000"/>
          <w:kern w:val="0"/>
          <w:sz w:val="22"/>
          <w:lang w:eastAsia="zh-CN"/>
        </w:rPr>
        <w:t>出租人将租赁房屋出卖给近亲属以外的，应当在出卖前</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u w:val="none"/>
          <w:lang w:val="en-US" w:eastAsia="zh-CN"/>
        </w:rPr>
        <w:t>日内通知承租人，承租人享有以同等条件优先购买权利，否则由出租人按</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u w:val="none"/>
          <w:lang w:val="en-US" w:eastAsia="zh-CN"/>
        </w:rPr>
        <w:t>承担赔偿责任。</w:t>
      </w:r>
    </w:p>
    <w:p>
      <w:pPr>
        <w:widowControl/>
        <w:numPr>
          <w:ilvl w:val="0"/>
          <w:numId w:val="1"/>
        </w:numPr>
        <w:spacing w:line="475" w:lineRule="atLeast"/>
        <w:ind w:left="0" w:leftChars="0" w:firstLine="408" w:firstLineChars="0"/>
        <w:rPr>
          <w:rFonts w:hint="eastAsia" w:ascii="ËÎÌå" w:hAnsi="宋体" w:eastAsia="ËÎÌå" w:cs="宋体"/>
          <w:color w:val="000000"/>
          <w:kern w:val="0"/>
          <w:sz w:val="22"/>
          <w:u w:val="none"/>
          <w:lang w:val="en-US" w:eastAsia="zh-CN"/>
        </w:rPr>
      </w:pPr>
      <w:r>
        <w:rPr>
          <w:rFonts w:hint="eastAsia" w:ascii="ËÎÌå" w:hAnsi="宋体" w:eastAsia="ËÎÌå" w:cs="宋体"/>
          <w:color w:val="000000"/>
          <w:kern w:val="0"/>
          <w:sz w:val="22"/>
          <w:u w:val="none"/>
          <w:lang w:val="en-US" w:eastAsia="zh-CN"/>
        </w:rPr>
        <w:t>有下列情形之一的，出租人有权解除合同：</w:t>
      </w:r>
    </w:p>
    <w:p>
      <w:pPr>
        <w:widowControl/>
        <w:numPr>
          <w:ilvl w:val="0"/>
          <w:numId w:val="2"/>
        </w:numPr>
        <w:spacing w:line="475" w:lineRule="atLeast"/>
        <w:ind w:firstLine="440" w:firstLineChars="200"/>
        <w:rPr>
          <w:rFonts w:hint="eastAsia" w:ascii="ËÎÌå" w:hAnsi="宋体" w:eastAsia="ËÎÌå" w:cs="宋体"/>
          <w:color w:val="000000"/>
          <w:kern w:val="0"/>
          <w:sz w:val="22"/>
          <w:u w:val="none"/>
          <w:lang w:val="en-US" w:eastAsia="zh-CN"/>
        </w:rPr>
      </w:pPr>
      <w:r>
        <w:rPr>
          <w:rFonts w:hint="eastAsia" w:ascii="ËÎÌå" w:hAnsi="宋体" w:eastAsia="ËÎÌå" w:cs="宋体"/>
          <w:color w:val="000000"/>
          <w:kern w:val="0"/>
          <w:sz w:val="22"/>
          <w:u w:val="none"/>
          <w:lang w:val="en-US" w:eastAsia="zh-CN"/>
        </w:rPr>
        <w:t>承租人不交付或者不按照约定期限交付租金逾期</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u w:val="none"/>
          <w:lang w:val="en-US" w:eastAsia="zh-CN"/>
        </w:rPr>
        <w:t>日以上的；</w:t>
      </w:r>
    </w:p>
    <w:p>
      <w:pPr>
        <w:widowControl/>
        <w:numPr>
          <w:ilvl w:val="0"/>
          <w:numId w:val="2"/>
        </w:numPr>
        <w:spacing w:line="475" w:lineRule="atLeast"/>
        <w:ind w:left="0" w:leftChars="0" w:firstLine="440" w:firstLineChars="200"/>
        <w:rPr>
          <w:rFonts w:hint="eastAsia" w:ascii="ËÎÌå" w:hAnsi="宋体" w:eastAsia="ËÎÌå" w:cs="宋体"/>
          <w:color w:val="000000"/>
          <w:kern w:val="0"/>
          <w:sz w:val="22"/>
          <w:u w:val="none"/>
          <w:lang w:val="en-US" w:eastAsia="zh-CN"/>
        </w:rPr>
      </w:pPr>
      <w:r>
        <w:rPr>
          <w:rFonts w:hint="eastAsia" w:ascii="ËÎÌå" w:hAnsi="宋体" w:eastAsia="ËÎÌå" w:cs="宋体"/>
          <w:color w:val="000000"/>
          <w:kern w:val="0"/>
          <w:sz w:val="22"/>
          <w:u w:val="none"/>
          <w:lang w:val="en-US" w:eastAsia="zh-CN"/>
        </w:rPr>
        <w:t>承租人所欠各项应交费用达（大写）</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u w:val="none"/>
          <w:lang w:val="en-US" w:eastAsia="zh-CN"/>
        </w:rPr>
        <w:t>元以上的；</w:t>
      </w:r>
    </w:p>
    <w:p>
      <w:pPr>
        <w:widowControl/>
        <w:numPr>
          <w:ilvl w:val="0"/>
          <w:numId w:val="2"/>
        </w:numPr>
        <w:spacing w:line="475" w:lineRule="atLeast"/>
        <w:ind w:left="0" w:leftChars="0" w:firstLine="440" w:firstLineChars="200"/>
        <w:rPr>
          <w:rFonts w:hint="eastAsia" w:ascii="ËÎÌå" w:hAnsi="宋体" w:eastAsia="ËÎÌå" w:cs="宋体"/>
          <w:color w:val="000000"/>
          <w:kern w:val="0"/>
          <w:sz w:val="22"/>
          <w:u w:val="none"/>
          <w:lang w:val="en-US" w:eastAsia="zh-CN"/>
        </w:rPr>
      </w:pPr>
      <w:r>
        <w:rPr>
          <w:rFonts w:hint="eastAsia" w:ascii="ËÎÌå" w:hAnsi="宋体" w:eastAsia="ËÎÌå" w:cs="宋体"/>
          <w:color w:val="000000"/>
          <w:kern w:val="0"/>
          <w:sz w:val="22"/>
          <w:u w:val="none"/>
          <w:lang w:val="en-US" w:eastAsia="zh-CN"/>
        </w:rPr>
        <w:t>未经出租人同意及有关部门批准，承租人擅自改变出租房屋用途的；</w:t>
      </w:r>
    </w:p>
    <w:p>
      <w:pPr>
        <w:widowControl/>
        <w:numPr>
          <w:ilvl w:val="0"/>
          <w:numId w:val="2"/>
        </w:numPr>
        <w:spacing w:line="475" w:lineRule="atLeast"/>
        <w:ind w:left="0" w:leftChars="0" w:firstLine="440" w:firstLineChars="200"/>
        <w:rPr>
          <w:rFonts w:hint="eastAsia" w:ascii="ËÎÌå" w:hAnsi="宋体" w:eastAsia="ËÎÌå" w:cs="宋体"/>
          <w:color w:val="000000"/>
          <w:kern w:val="0"/>
          <w:sz w:val="22"/>
          <w:u w:val="none"/>
          <w:lang w:val="en-US" w:eastAsia="zh-CN"/>
        </w:rPr>
      </w:pPr>
      <w:r>
        <w:rPr>
          <w:rFonts w:hint="eastAsia" w:ascii="ËÎÌå" w:hAnsi="宋体" w:eastAsia="ËÎÌå" w:cs="宋体"/>
          <w:color w:val="000000"/>
          <w:kern w:val="0"/>
          <w:sz w:val="22"/>
          <w:u w:val="none"/>
          <w:lang w:val="en-US" w:eastAsia="zh-CN"/>
        </w:rPr>
        <w:t>承租人违反本合同约定，不承担维修费用责任致房屋或设备严重损坏的；</w:t>
      </w:r>
    </w:p>
    <w:p>
      <w:pPr>
        <w:widowControl/>
        <w:numPr>
          <w:ilvl w:val="0"/>
          <w:numId w:val="2"/>
        </w:numPr>
        <w:spacing w:line="475" w:lineRule="atLeast"/>
        <w:ind w:left="0" w:leftChars="0" w:firstLine="440" w:firstLineChars="200"/>
        <w:rPr>
          <w:rFonts w:hint="eastAsia" w:ascii="ËÎÌå" w:hAnsi="宋体" w:eastAsia="ËÎÌå" w:cs="宋体"/>
          <w:color w:val="000000"/>
          <w:kern w:val="0"/>
          <w:sz w:val="22"/>
          <w:u w:val="none"/>
          <w:lang w:val="en-US" w:eastAsia="zh-CN"/>
        </w:rPr>
      </w:pPr>
      <w:r>
        <w:rPr>
          <w:rFonts w:hint="eastAsia" w:ascii="ËÎÌå" w:hAnsi="宋体" w:eastAsia="ËÎÌå" w:cs="宋体"/>
          <w:color w:val="000000"/>
          <w:kern w:val="0"/>
          <w:sz w:val="22"/>
          <w:u w:val="none"/>
          <w:lang w:val="en-US" w:eastAsia="zh-CN"/>
        </w:rPr>
        <w:t>未经出租人书面同意，承租人将出租房屋擅自装修、拆改损坏房屋主体结构的；</w:t>
      </w:r>
    </w:p>
    <w:p>
      <w:pPr>
        <w:widowControl/>
        <w:numPr>
          <w:ilvl w:val="0"/>
          <w:numId w:val="2"/>
        </w:numPr>
        <w:spacing w:line="475" w:lineRule="atLeast"/>
        <w:ind w:left="0" w:leftChars="0" w:firstLine="440" w:firstLineChars="200"/>
        <w:rPr>
          <w:rFonts w:hint="eastAsia" w:ascii="ËÎÌå" w:hAnsi="宋体" w:eastAsia="ËÎÌå" w:cs="宋体"/>
          <w:color w:val="000000"/>
          <w:kern w:val="0"/>
          <w:sz w:val="22"/>
          <w:u w:val="none"/>
          <w:lang w:val="en-US" w:eastAsia="zh-CN"/>
        </w:rPr>
      </w:pPr>
      <w:r>
        <w:rPr>
          <w:rFonts w:hint="eastAsia" w:ascii="ËÎÌå" w:hAnsi="宋体" w:eastAsia="ËÎÌå" w:cs="宋体"/>
          <w:color w:val="000000"/>
          <w:kern w:val="0"/>
          <w:sz w:val="22"/>
          <w:u w:val="none"/>
          <w:lang w:val="en-US" w:eastAsia="zh-CN"/>
        </w:rPr>
        <w:t>未经出租人书面同意，承租人将房屋转租他人的；</w:t>
      </w:r>
    </w:p>
    <w:p>
      <w:pPr>
        <w:widowControl/>
        <w:numPr>
          <w:ilvl w:val="0"/>
          <w:numId w:val="2"/>
        </w:numPr>
        <w:spacing w:line="475" w:lineRule="atLeast"/>
        <w:ind w:left="0" w:leftChars="0" w:firstLine="440" w:firstLineChars="200"/>
        <w:rPr>
          <w:rFonts w:hint="eastAsia" w:ascii="ËÎÌå" w:hAnsi="宋体" w:eastAsia="ËÎÌå" w:cs="宋体"/>
          <w:color w:val="000000"/>
          <w:kern w:val="0"/>
          <w:sz w:val="22"/>
          <w:u w:val="none"/>
          <w:lang w:val="en-US" w:eastAsia="zh-CN"/>
        </w:rPr>
      </w:pPr>
      <w:r>
        <w:rPr>
          <w:rFonts w:hint="eastAsia" w:ascii="ËÎÌå" w:hAnsi="宋体" w:eastAsia="ËÎÌå" w:cs="宋体"/>
          <w:color w:val="000000"/>
          <w:kern w:val="0"/>
          <w:sz w:val="22"/>
          <w:u w:val="none"/>
          <w:lang w:val="en-US" w:eastAsia="zh-CN"/>
        </w:rPr>
        <w:t>出租人在出租房屋进行违法活动的；</w:t>
      </w:r>
    </w:p>
    <w:p>
      <w:pPr>
        <w:widowControl/>
        <w:numPr>
          <w:ilvl w:val="0"/>
          <w:numId w:val="0"/>
        </w:numPr>
        <w:spacing w:line="475" w:lineRule="atLeast"/>
        <w:ind w:firstLine="440" w:firstLineChars="200"/>
        <w:rPr>
          <w:rFonts w:hint="eastAsia" w:ascii="ËÎÌå" w:hAnsi="宋体" w:eastAsia="ËÎÌå" w:cs="宋体"/>
          <w:color w:val="000000"/>
          <w:kern w:val="0"/>
          <w:sz w:val="22"/>
          <w:u w:val="none"/>
          <w:lang w:val="en-US" w:eastAsia="zh-CN"/>
        </w:rPr>
      </w:pPr>
      <w:r>
        <w:rPr>
          <w:rFonts w:hint="eastAsia" w:ascii="ËÎÌå" w:hAnsi="宋体" w:eastAsia="ËÎÌå" w:cs="宋体"/>
          <w:color w:val="000000"/>
          <w:kern w:val="0"/>
          <w:sz w:val="22"/>
          <w:u w:val="none"/>
          <w:lang w:val="en-US" w:eastAsia="zh-CN"/>
        </w:rPr>
        <w:t>8、其他可解除合同的情形：</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u w:val="none"/>
          <w:lang w:val="en-US" w:eastAsia="zh-CN"/>
        </w:rPr>
        <w:t>。</w:t>
      </w:r>
    </w:p>
    <w:p>
      <w:pPr>
        <w:widowControl/>
        <w:numPr>
          <w:ilvl w:val="0"/>
          <w:numId w:val="0"/>
        </w:numPr>
        <w:spacing w:line="475" w:lineRule="atLeast"/>
        <w:ind w:firstLine="440" w:firstLineChars="200"/>
        <w:rPr>
          <w:rFonts w:hint="eastAsia" w:ascii="ËÎÌå" w:hAnsi="宋体" w:eastAsia="ËÎÌå" w:cs="宋体"/>
          <w:color w:val="000000"/>
          <w:kern w:val="0"/>
          <w:sz w:val="22"/>
          <w:u w:val="none"/>
          <w:lang w:val="en-US" w:eastAsia="zh-CN"/>
        </w:rPr>
      </w:pPr>
      <w:r>
        <w:rPr>
          <w:rFonts w:hint="eastAsia" w:ascii="ËÎÌå" w:hAnsi="宋体" w:eastAsia="ËÎÌå" w:cs="宋体"/>
          <w:color w:val="000000"/>
          <w:kern w:val="0"/>
          <w:sz w:val="22"/>
          <w:u w:val="none"/>
          <w:lang w:val="en-US" w:eastAsia="zh-CN"/>
        </w:rPr>
        <w:t>（五）有下列情形之一的，承租人有权解除本合同：</w:t>
      </w:r>
    </w:p>
    <w:p>
      <w:pPr>
        <w:widowControl/>
        <w:numPr>
          <w:ilvl w:val="0"/>
          <w:numId w:val="0"/>
        </w:numPr>
        <w:spacing w:line="475" w:lineRule="atLeast"/>
        <w:ind w:firstLine="440" w:firstLineChars="200"/>
        <w:rPr>
          <w:rFonts w:hint="eastAsia" w:ascii="ËÎÌå" w:hAnsi="宋体" w:eastAsia="ËÎÌå" w:cs="宋体"/>
          <w:color w:val="000000"/>
          <w:kern w:val="0"/>
          <w:sz w:val="22"/>
          <w:u w:val="none"/>
          <w:lang w:val="en-US" w:eastAsia="zh-CN"/>
        </w:rPr>
      </w:pPr>
      <w:r>
        <w:rPr>
          <w:rFonts w:hint="eastAsia" w:ascii="ËÎÌå" w:hAnsi="宋体" w:eastAsia="ËÎÌå" w:cs="宋体"/>
          <w:color w:val="000000"/>
          <w:kern w:val="0"/>
          <w:sz w:val="22"/>
          <w:u w:val="none"/>
          <w:lang w:val="en-US" w:eastAsia="zh-CN"/>
        </w:rPr>
        <w:t>1、出租人延迟交付房屋</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u w:val="none"/>
          <w:lang w:val="en-US" w:eastAsia="zh-CN"/>
        </w:rPr>
        <w:t>日以上的；</w:t>
      </w:r>
    </w:p>
    <w:p>
      <w:pPr>
        <w:widowControl/>
        <w:numPr>
          <w:ilvl w:val="0"/>
          <w:numId w:val="0"/>
        </w:numPr>
        <w:spacing w:line="475" w:lineRule="atLeast"/>
        <w:ind w:firstLine="440" w:firstLineChars="200"/>
        <w:rPr>
          <w:rFonts w:hint="eastAsia" w:ascii="ËÎÌå" w:hAnsi="宋体" w:eastAsia="ËÎÌå" w:cs="宋体"/>
          <w:color w:val="000000"/>
          <w:kern w:val="0"/>
          <w:sz w:val="22"/>
          <w:u w:val="none"/>
          <w:lang w:val="en-US" w:eastAsia="zh-CN"/>
        </w:rPr>
      </w:pPr>
      <w:r>
        <w:rPr>
          <w:rFonts w:hint="eastAsia" w:ascii="ËÎÌå" w:hAnsi="宋体" w:eastAsia="ËÎÌå" w:cs="宋体"/>
          <w:color w:val="000000"/>
          <w:kern w:val="0"/>
          <w:sz w:val="22"/>
          <w:u w:val="none"/>
          <w:lang w:val="en-US" w:eastAsia="zh-CN"/>
        </w:rPr>
        <w:t>2、出租人违反本合同约定，租赁房屋或其附属设施、设备出现或发生妨碍安全、正常使用的损坏或故障时不承担维修责任，使承租人无法继续使用出租房屋的；</w:t>
      </w:r>
    </w:p>
    <w:p>
      <w:pPr>
        <w:widowControl/>
        <w:numPr>
          <w:ilvl w:val="0"/>
          <w:numId w:val="0"/>
        </w:numPr>
        <w:spacing w:line="475" w:lineRule="atLeast"/>
        <w:ind w:firstLine="440" w:firstLineChars="200"/>
        <w:rPr>
          <w:rFonts w:hint="eastAsia" w:ascii="ËÎÌå" w:hAnsi="宋体" w:eastAsia="ËÎÌå" w:cs="宋体"/>
          <w:color w:val="000000"/>
          <w:kern w:val="0"/>
          <w:sz w:val="22"/>
          <w:u w:val="none"/>
          <w:lang w:val="en-US" w:eastAsia="zh-CN"/>
        </w:rPr>
      </w:pPr>
      <w:r>
        <w:rPr>
          <w:rFonts w:hint="eastAsia" w:ascii="ËÎÌå" w:hAnsi="宋体" w:eastAsia="ËÎÌå" w:cs="宋体"/>
          <w:color w:val="000000"/>
          <w:kern w:val="0"/>
          <w:sz w:val="22"/>
          <w:u w:val="none"/>
          <w:lang w:val="en-US" w:eastAsia="zh-CN"/>
        </w:rPr>
        <w:t>3、出租人隐瞒有关事实，出租房屋属于违法建筑，或其他依法不得出租的房屋；</w:t>
      </w:r>
    </w:p>
    <w:p>
      <w:pPr>
        <w:widowControl/>
        <w:numPr>
          <w:ilvl w:val="0"/>
          <w:numId w:val="0"/>
        </w:numPr>
        <w:spacing w:line="475" w:lineRule="atLeast"/>
        <w:ind w:firstLine="440" w:firstLineChars="200"/>
        <w:rPr>
          <w:rFonts w:hint="default" w:ascii="ËÎÌå" w:hAnsi="宋体" w:eastAsia="ËÎÌå" w:cs="宋体"/>
          <w:color w:val="000000"/>
          <w:kern w:val="0"/>
          <w:sz w:val="22"/>
          <w:u w:val="none"/>
          <w:lang w:val="en-US" w:eastAsia="zh-CN"/>
        </w:rPr>
      </w:pPr>
      <w:r>
        <w:rPr>
          <w:rFonts w:hint="eastAsia" w:ascii="ËÎÌå" w:hAnsi="宋体" w:eastAsia="ËÎÌå" w:cs="宋体"/>
          <w:color w:val="000000"/>
          <w:kern w:val="0"/>
          <w:sz w:val="22"/>
          <w:u w:val="none"/>
          <w:lang w:val="en-US" w:eastAsia="zh-CN"/>
        </w:rPr>
        <w:t>4、其他可解除合同情形</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u w:val="none"/>
          <w:lang w:val="en-US" w:eastAsia="zh-CN"/>
        </w:rPr>
        <w:t>。</w:t>
      </w:r>
    </w:p>
    <w:p>
      <w:pPr>
        <w:widowControl/>
        <w:numPr>
          <w:ilvl w:val="0"/>
          <w:numId w:val="0"/>
        </w:numPr>
        <w:spacing w:line="475" w:lineRule="atLeast"/>
        <w:ind w:firstLine="440"/>
        <w:rPr>
          <w:rFonts w:hint="eastAsia" w:ascii="ËÎÌå" w:hAnsi="宋体" w:eastAsia="ËÎÌå" w:cs="宋体"/>
          <w:b/>
          <w:bCs/>
          <w:color w:val="000000"/>
          <w:kern w:val="0"/>
          <w:sz w:val="22"/>
          <w:szCs w:val="22"/>
          <w:u w:val="none"/>
          <w:lang w:val="en-US" w:eastAsia="zh-CN"/>
        </w:rPr>
      </w:pPr>
      <w:r>
        <w:rPr>
          <w:rFonts w:hint="eastAsia" w:ascii="ËÎÌå" w:hAnsi="宋体" w:eastAsia="ËÎÌå" w:cs="宋体"/>
          <w:b/>
          <w:bCs/>
          <w:color w:val="000000"/>
          <w:kern w:val="0"/>
          <w:sz w:val="22"/>
          <w:szCs w:val="22"/>
          <w:u w:val="none"/>
          <w:lang w:val="en-US" w:eastAsia="zh-CN"/>
        </w:rPr>
        <w:t>第八条 房屋返还</w:t>
      </w:r>
    </w:p>
    <w:p>
      <w:pPr>
        <w:widowControl/>
        <w:numPr>
          <w:ilvl w:val="0"/>
          <w:numId w:val="0"/>
        </w:numPr>
        <w:spacing w:line="475" w:lineRule="atLeast"/>
        <w:ind w:firstLine="440"/>
        <w:rPr>
          <w:rFonts w:hint="eastAsia" w:ascii="ËÎÌå" w:hAnsi="宋体" w:eastAsia="ËÎÌå" w:cs="宋体"/>
          <w:b w:val="0"/>
          <w:bCs w:val="0"/>
          <w:color w:val="000000"/>
          <w:kern w:val="0"/>
          <w:sz w:val="22"/>
          <w:szCs w:val="22"/>
          <w:u w:val="none"/>
          <w:lang w:val="en-US" w:eastAsia="zh-CN"/>
        </w:rPr>
      </w:pPr>
      <w:r>
        <w:rPr>
          <w:rFonts w:hint="eastAsia" w:ascii="ËÎÌå" w:hAnsi="宋体" w:eastAsia="ËÎÌå" w:cs="宋体"/>
          <w:b w:val="0"/>
          <w:bCs w:val="0"/>
          <w:color w:val="000000"/>
          <w:kern w:val="0"/>
          <w:sz w:val="22"/>
          <w:szCs w:val="22"/>
          <w:u w:val="none"/>
          <w:lang w:val="en-US" w:eastAsia="zh-CN"/>
        </w:rPr>
        <w:t>房屋租赁期满或合同解除，承租人应自合同期满或合同解除之日起</w:t>
      </w:r>
      <w:r>
        <w:rPr>
          <w:rFonts w:hint="eastAsia" w:ascii="ËÎÌå" w:hAnsi="宋体" w:eastAsia="ËÎÌå" w:cs="宋体"/>
          <w:b w:val="0"/>
          <w:bCs w:val="0"/>
          <w:color w:val="000000"/>
          <w:kern w:val="0"/>
          <w:sz w:val="22"/>
          <w:szCs w:val="22"/>
          <w:u w:val="single"/>
          <w:lang w:val="en-US" w:eastAsia="zh-CN"/>
        </w:rPr>
        <w:t xml:space="preserve">       </w:t>
      </w:r>
      <w:r>
        <w:rPr>
          <w:rFonts w:hint="eastAsia" w:ascii="ËÎÌå" w:hAnsi="宋体" w:eastAsia="ËÎÌå" w:cs="宋体"/>
          <w:b w:val="0"/>
          <w:bCs w:val="0"/>
          <w:color w:val="000000"/>
          <w:kern w:val="0"/>
          <w:sz w:val="22"/>
          <w:szCs w:val="22"/>
          <w:u w:val="none"/>
          <w:lang w:val="en-US" w:eastAsia="zh-CN"/>
        </w:rPr>
        <w:t>日内向出租人返还房屋及其附属物品、设备设施、房门钥匙等，并结清应当承担的费用。逾期返还房屋应按照</w:t>
      </w:r>
      <w:r>
        <w:rPr>
          <w:rFonts w:hint="eastAsia" w:ascii="ËÎÌå" w:hAnsi="宋体" w:eastAsia="ËÎÌå" w:cs="宋体"/>
          <w:b w:val="0"/>
          <w:bCs w:val="0"/>
          <w:color w:val="000000"/>
          <w:kern w:val="0"/>
          <w:sz w:val="22"/>
          <w:szCs w:val="22"/>
          <w:u w:val="single"/>
          <w:lang w:val="en-US" w:eastAsia="zh-CN"/>
        </w:rPr>
        <w:t xml:space="preserve">                          </w:t>
      </w:r>
      <w:r>
        <w:rPr>
          <w:rFonts w:hint="eastAsia" w:ascii="ËÎÌå" w:hAnsi="宋体" w:eastAsia="ËÎÌå" w:cs="宋体"/>
          <w:b w:val="0"/>
          <w:bCs w:val="0"/>
          <w:color w:val="000000"/>
          <w:kern w:val="0"/>
          <w:sz w:val="22"/>
          <w:szCs w:val="22"/>
          <w:u w:val="none"/>
          <w:lang w:val="en-US" w:eastAsia="zh-CN"/>
        </w:rPr>
        <w:t>承担房屋占用费。</w:t>
      </w:r>
    </w:p>
    <w:p>
      <w:pPr>
        <w:widowControl/>
        <w:numPr>
          <w:ilvl w:val="0"/>
          <w:numId w:val="0"/>
        </w:numPr>
        <w:spacing w:line="475" w:lineRule="atLeast"/>
        <w:ind w:firstLine="440"/>
        <w:rPr>
          <w:rFonts w:hint="eastAsia" w:ascii="ËÎÌå" w:hAnsi="宋体" w:eastAsia="ËÎÌå" w:cs="宋体"/>
          <w:b w:val="0"/>
          <w:bCs w:val="0"/>
          <w:color w:val="000000"/>
          <w:kern w:val="0"/>
          <w:sz w:val="22"/>
          <w:szCs w:val="22"/>
          <w:u w:val="none"/>
          <w:lang w:val="en-US" w:eastAsia="zh-CN"/>
        </w:rPr>
      </w:pPr>
      <w:r>
        <w:rPr>
          <w:rFonts w:hint="eastAsia" w:ascii="ËÎÌå" w:hAnsi="宋体" w:eastAsia="ËÎÌå" w:cs="宋体"/>
          <w:b w:val="0"/>
          <w:bCs w:val="0"/>
          <w:color w:val="000000"/>
          <w:kern w:val="0"/>
          <w:sz w:val="22"/>
          <w:szCs w:val="22"/>
          <w:u w:val="none"/>
          <w:lang w:val="en-US" w:eastAsia="zh-CN"/>
        </w:rPr>
        <w:t>租赁期满，经出租人同意的装修形成附合处理</w:t>
      </w:r>
      <w:r>
        <w:rPr>
          <w:rFonts w:hint="eastAsia" w:ascii="ËÎÌå" w:hAnsi="宋体" w:eastAsia="ËÎÌå" w:cs="宋体"/>
          <w:b w:val="0"/>
          <w:bCs w:val="0"/>
          <w:color w:val="000000"/>
          <w:kern w:val="0"/>
          <w:sz w:val="22"/>
          <w:szCs w:val="22"/>
          <w:u w:val="single"/>
          <w:lang w:val="en-US" w:eastAsia="zh-CN"/>
        </w:rPr>
        <w:t xml:space="preserve">                              </w:t>
      </w:r>
      <w:r>
        <w:rPr>
          <w:rFonts w:hint="eastAsia" w:ascii="ËÎÌå" w:hAnsi="宋体" w:eastAsia="ËÎÌå" w:cs="宋体"/>
          <w:b w:val="0"/>
          <w:bCs w:val="0"/>
          <w:color w:val="000000"/>
          <w:kern w:val="0"/>
          <w:sz w:val="22"/>
          <w:szCs w:val="22"/>
          <w:u w:val="none"/>
          <w:lang w:val="en-US" w:eastAsia="zh-CN"/>
        </w:rPr>
        <w:t>。</w:t>
      </w:r>
    </w:p>
    <w:p>
      <w:pPr>
        <w:widowControl/>
        <w:numPr>
          <w:ilvl w:val="0"/>
          <w:numId w:val="0"/>
        </w:numPr>
        <w:spacing w:line="475" w:lineRule="atLeast"/>
        <w:ind w:firstLine="440"/>
        <w:rPr>
          <w:rFonts w:hint="default" w:ascii="ËÎÌå" w:hAnsi="宋体" w:eastAsia="ËÎÌå" w:cs="宋体"/>
          <w:b w:val="0"/>
          <w:bCs w:val="0"/>
          <w:color w:val="000000"/>
          <w:kern w:val="0"/>
          <w:sz w:val="22"/>
          <w:szCs w:val="22"/>
          <w:u w:val="none"/>
          <w:lang w:val="en-US" w:eastAsia="zh-CN"/>
        </w:rPr>
      </w:pPr>
      <w:r>
        <w:rPr>
          <w:rFonts w:hint="eastAsia" w:ascii="ËÎÌå" w:hAnsi="宋体" w:eastAsia="ËÎÌå" w:cs="宋体"/>
          <w:b w:val="0"/>
          <w:bCs w:val="0"/>
          <w:color w:val="000000"/>
          <w:kern w:val="0"/>
          <w:sz w:val="22"/>
          <w:szCs w:val="22"/>
          <w:u w:val="none"/>
          <w:lang w:val="en-US" w:eastAsia="zh-CN"/>
        </w:rPr>
        <w:t>合同解除，经出租人同意的装修形成附合处理</w:t>
      </w:r>
      <w:r>
        <w:rPr>
          <w:rFonts w:hint="eastAsia" w:ascii="ËÎÌå" w:hAnsi="宋体" w:eastAsia="ËÎÌå" w:cs="宋体"/>
          <w:b w:val="0"/>
          <w:bCs w:val="0"/>
          <w:color w:val="000000"/>
          <w:kern w:val="0"/>
          <w:sz w:val="22"/>
          <w:szCs w:val="22"/>
          <w:u w:val="single"/>
          <w:lang w:val="en-US" w:eastAsia="zh-CN"/>
        </w:rPr>
        <w:t xml:space="preserve">                              </w:t>
      </w:r>
      <w:r>
        <w:rPr>
          <w:rFonts w:hint="eastAsia" w:ascii="ËÎÌå" w:hAnsi="宋体" w:eastAsia="ËÎÌå" w:cs="宋体"/>
          <w:b w:val="0"/>
          <w:bCs w:val="0"/>
          <w:color w:val="000000"/>
          <w:kern w:val="0"/>
          <w:sz w:val="22"/>
          <w:szCs w:val="22"/>
          <w:u w:val="none"/>
          <w:lang w:val="en-US" w:eastAsia="zh-CN"/>
        </w:rPr>
        <w:t>。</w:t>
      </w:r>
    </w:p>
    <w:p>
      <w:pPr>
        <w:widowControl/>
        <w:spacing w:line="475" w:lineRule="atLeast"/>
        <w:ind w:firstLine="442" w:firstLineChars="200"/>
        <w:rPr>
          <w:rFonts w:hint="eastAsia" w:ascii="ËÎÌå" w:hAnsi="宋体" w:eastAsia="ËÎÌå" w:cs="宋体"/>
          <w:color w:val="000000"/>
          <w:kern w:val="0"/>
          <w:sz w:val="22"/>
        </w:rPr>
      </w:pPr>
      <w:r>
        <w:rPr>
          <w:rFonts w:hint="eastAsia" w:ascii="ËÎÌå" w:hAnsi="宋体" w:eastAsia="ËÎÌå" w:cs="宋体"/>
          <w:b/>
          <w:bCs/>
          <w:color w:val="000000"/>
          <w:kern w:val="0"/>
          <w:sz w:val="22"/>
        </w:rPr>
        <w:t>第</w:t>
      </w:r>
      <w:r>
        <w:rPr>
          <w:rFonts w:hint="eastAsia" w:ascii="ËÎÌå" w:hAnsi="宋体" w:eastAsia="ËÎÌå" w:cs="宋体"/>
          <w:b/>
          <w:bCs/>
          <w:color w:val="000000"/>
          <w:kern w:val="0"/>
          <w:sz w:val="22"/>
          <w:lang w:eastAsia="zh-CN"/>
        </w:rPr>
        <w:t>九</w:t>
      </w:r>
      <w:r>
        <w:rPr>
          <w:rFonts w:hint="eastAsia" w:ascii="ËÎÌå" w:hAnsi="宋体" w:eastAsia="ËÎÌå" w:cs="宋体"/>
          <w:b/>
          <w:bCs/>
          <w:color w:val="000000"/>
          <w:kern w:val="0"/>
          <w:sz w:val="22"/>
        </w:rPr>
        <w:t>条 争议解决方法</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本合同在履行过程中发生的争议，</w:t>
      </w:r>
      <w:r>
        <w:rPr>
          <w:rFonts w:hint="eastAsia" w:ascii="ËÎÌå" w:hAnsi="宋体" w:eastAsia="ËÎÌå" w:cs="宋体"/>
          <w:color w:val="000000"/>
          <w:kern w:val="0"/>
          <w:sz w:val="22"/>
          <w:lang w:eastAsia="zh-CN"/>
        </w:rPr>
        <w:t>由双方当事人</w:t>
      </w:r>
      <w:r>
        <w:rPr>
          <w:rFonts w:hint="eastAsia" w:ascii="ËÎÌå" w:hAnsi="宋体" w:eastAsia="ËÎÌå" w:cs="宋体"/>
          <w:color w:val="000000"/>
          <w:kern w:val="0"/>
          <w:sz w:val="22"/>
        </w:rPr>
        <w:t>协商解决，</w:t>
      </w:r>
      <w:r>
        <w:rPr>
          <w:rFonts w:hint="eastAsia" w:ascii="ËÎÌå" w:hAnsi="宋体" w:eastAsia="ËÎÌå" w:cs="宋体"/>
          <w:color w:val="000000"/>
          <w:kern w:val="0"/>
          <w:sz w:val="22"/>
          <w:lang w:eastAsia="zh-CN"/>
        </w:rPr>
        <w:t>也可由有关部门调解，</w:t>
      </w:r>
      <w:r>
        <w:rPr>
          <w:rFonts w:hint="eastAsia" w:ascii="ËÎÌå" w:hAnsi="宋体" w:eastAsia="ËÎÌå" w:cs="宋体"/>
          <w:color w:val="000000"/>
          <w:kern w:val="0"/>
          <w:sz w:val="22"/>
        </w:rPr>
        <w:t>协商</w:t>
      </w:r>
      <w:r>
        <w:rPr>
          <w:rFonts w:hint="eastAsia" w:ascii="ËÎÌå" w:hAnsi="宋体" w:eastAsia="ËÎÌå" w:cs="宋体"/>
          <w:color w:val="000000"/>
          <w:kern w:val="0"/>
          <w:sz w:val="22"/>
          <w:lang w:eastAsia="zh-CN"/>
        </w:rPr>
        <w:t>或调解</w:t>
      </w:r>
      <w:r>
        <w:rPr>
          <w:rFonts w:hint="eastAsia" w:ascii="ËÎÌå" w:hAnsi="宋体" w:eastAsia="ËÎÌå" w:cs="宋体"/>
          <w:color w:val="000000"/>
          <w:kern w:val="0"/>
          <w:sz w:val="22"/>
        </w:rPr>
        <w:t>不成，可以通过以下方式解决：</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w:t>
      </w:r>
      <w:bookmarkStart w:id="3" w:name="ZYJJFS"/>
      <w:r>
        <w:rPr>
          <w:rFonts w:hint="eastAsia" w:ascii="ËÎÌå" w:hAnsi="宋体" w:eastAsia="ËÎÌå" w:cs="宋体"/>
          <w:color w:val="000000"/>
          <w:kern w:val="0"/>
          <w:sz w:val="22"/>
        </w:rPr>
        <w:t>】提交</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仲裁委员会裁决；</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w:t>
      </w:r>
      <w:bookmarkEnd w:id="3"/>
      <w:r>
        <w:rPr>
          <w:rFonts w:hint="eastAsia" w:ascii="ËÎÌå" w:hAnsi="宋体" w:eastAsia="ËÎÌå" w:cs="宋体"/>
          <w:color w:val="000000"/>
          <w:kern w:val="0"/>
          <w:sz w:val="22"/>
        </w:rPr>
        <w:t>】向租赁房屋所在地的人民法院起诉。</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b/>
          <w:bCs/>
          <w:color w:val="000000"/>
          <w:kern w:val="0"/>
          <w:sz w:val="22"/>
        </w:rPr>
        <w:t>第</w:t>
      </w:r>
      <w:r>
        <w:rPr>
          <w:rFonts w:hint="eastAsia" w:ascii="ËÎÌå" w:hAnsi="宋体" w:eastAsia="ËÎÌå" w:cs="宋体"/>
          <w:b/>
          <w:bCs/>
          <w:color w:val="000000"/>
          <w:kern w:val="0"/>
          <w:sz w:val="22"/>
          <w:lang w:eastAsia="zh-CN"/>
        </w:rPr>
        <w:t>十</w:t>
      </w:r>
      <w:r>
        <w:rPr>
          <w:rFonts w:hint="eastAsia" w:ascii="ËÎÌå" w:hAnsi="宋体" w:eastAsia="ËÎÌå" w:cs="宋体"/>
          <w:b/>
          <w:bCs/>
          <w:color w:val="000000"/>
          <w:kern w:val="0"/>
          <w:sz w:val="22"/>
        </w:rPr>
        <w:t>条 房屋租赁登记备案</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w:t>
      </w:r>
      <w:bookmarkStart w:id="4" w:name="zldjba"/>
      <w:r>
        <w:rPr>
          <w:rFonts w:hint="eastAsia" w:ascii="ËÎÌå" w:hAnsi="宋体" w:eastAsia="ËÎÌå" w:cs="宋体"/>
          <w:color w:val="000000"/>
          <w:kern w:val="0"/>
          <w:sz w:val="22"/>
        </w:rPr>
        <w:t>】甲方【】乙方【】双方【】房屋租赁经营机构【</w:t>
      </w:r>
      <w:bookmarkEnd w:id="4"/>
      <w:r>
        <w:rPr>
          <w:rFonts w:hint="eastAsia" w:ascii="ËÎÌå" w:hAnsi="宋体" w:eastAsia="ËÎÌå" w:cs="宋体"/>
          <w:color w:val="000000"/>
          <w:kern w:val="0"/>
          <w:sz w:val="22"/>
        </w:rPr>
        <w:t>】房地产中介服务机构，应自本合同签订之日起30日内到房屋所在的镇（街道）流动人口和</w:t>
      </w:r>
      <w:r>
        <w:rPr>
          <w:rFonts w:hint="eastAsia" w:ascii="ËÎÌå" w:hAnsi="宋体" w:eastAsia="ËÎÌå" w:cs="宋体"/>
          <w:color w:val="000000"/>
          <w:kern w:val="0"/>
          <w:sz w:val="22"/>
          <w:lang w:eastAsia="zh-CN"/>
        </w:rPr>
        <w:t>房屋租赁</w:t>
      </w:r>
      <w:r>
        <w:rPr>
          <w:rFonts w:hint="eastAsia" w:ascii="ËÎÌå" w:hAnsi="宋体" w:eastAsia="ËÎÌå" w:cs="宋体"/>
          <w:color w:val="000000"/>
          <w:kern w:val="0"/>
          <w:sz w:val="22"/>
        </w:rPr>
        <w:t>服务管理机构办理租赁合同登记备案手续。</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租赁期限内如发生房屋转租、合同转让、变更、解除或终止的，甲乙双方应自上述情况发生日起30日内到房屋所在的镇（街道）流动人口和</w:t>
      </w:r>
      <w:r>
        <w:rPr>
          <w:rFonts w:hint="eastAsia" w:ascii="ËÎÌå" w:hAnsi="宋体" w:eastAsia="ËÎÌå" w:cs="宋体"/>
          <w:color w:val="000000"/>
          <w:kern w:val="0"/>
          <w:sz w:val="22"/>
          <w:lang w:eastAsia="zh-CN"/>
        </w:rPr>
        <w:t>房屋租赁</w:t>
      </w:r>
      <w:r>
        <w:rPr>
          <w:rFonts w:hint="eastAsia" w:ascii="ËÎÌå" w:hAnsi="宋体" w:eastAsia="ËÎÌå" w:cs="宋体"/>
          <w:color w:val="000000"/>
          <w:kern w:val="0"/>
          <w:sz w:val="22"/>
        </w:rPr>
        <w:t>服务管理机构办理相应的登记备案。</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b/>
          <w:bCs/>
          <w:color w:val="000000"/>
          <w:kern w:val="0"/>
          <w:sz w:val="22"/>
        </w:rPr>
        <w:t>第十</w:t>
      </w:r>
      <w:r>
        <w:rPr>
          <w:rFonts w:hint="eastAsia" w:ascii="ËÎÌå" w:hAnsi="宋体" w:eastAsia="ËÎÌå" w:cs="宋体"/>
          <w:b/>
          <w:bCs/>
          <w:color w:val="000000"/>
          <w:kern w:val="0"/>
          <w:sz w:val="22"/>
          <w:lang w:eastAsia="zh-CN"/>
        </w:rPr>
        <w:t>一</w:t>
      </w:r>
      <w:r>
        <w:rPr>
          <w:rFonts w:hint="eastAsia" w:ascii="ËÎÌå" w:hAnsi="宋体" w:eastAsia="ËÎÌå" w:cs="宋体"/>
          <w:b/>
          <w:bCs/>
          <w:color w:val="000000"/>
          <w:kern w:val="0"/>
          <w:sz w:val="22"/>
        </w:rPr>
        <w:t>条 双方约定其他事项</w:t>
      </w:r>
    </w:p>
    <w:p>
      <w:pPr>
        <w:widowControl/>
        <w:spacing w:line="475" w:lineRule="atLeast"/>
        <w:rPr>
          <w:rFonts w:hint="default" w:ascii="ËÎÌå" w:hAnsi="宋体" w:eastAsia="ËÎÌå" w:cs="宋体"/>
          <w:color w:val="000000"/>
          <w:kern w:val="0"/>
          <w:sz w:val="22"/>
          <w:u w:val="single"/>
          <w:lang w:val="en-US" w:eastAsia="zh-CN"/>
        </w:rPr>
      </w:pPr>
      <w:r>
        <w:rPr>
          <w:rFonts w:hint="eastAsia" w:ascii="ËÎÌå" w:hAnsi="宋体" w:eastAsia="ËÎÌå" w:cs="宋体"/>
          <w:color w:val="000000"/>
          <w:kern w:val="0"/>
          <w:sz w:val="22"/>
          <w:u w:val="single"/>
          <w:lang w:val="en-US" w:eastAsia="zh-CN"/>
        </w:rPr>
        <w:t xml:space="preserve">                                                                          </w:t>
      </w:r>
    </w:p>
    <w:p>
      <w:pPr>
        <w:widowControl/>
        <w:spacing w:line="475" w:lineRule="atLeast"/>
        <w:rPr>
          <w:rFonts w:hint="eastAsia" w:ascii="ËÎÌå" w:hAnsi="宋体" w:eastAsia="ËÎÌå" w:cs="宋体"/>
          <w:b/>
          <w:bCs/>
          <w:color w:val="000000"/>
          <w:kern w:val="0"/>
          <w:sz w:val="22"/>
          <w:u w:val="single"/>
          <w:lang w:val="en-US" w:eastAsia="zh-CN"/>
        </w:rPr>
      </w:pPr>
      <w:r>
        <w:rPr>
          <w:rFonts w:hint="eastAsia" w:ascii="ËÎÌå" w:hAnsi="宋体" w:eastAsia="ËÎÌå" w:cs="宋体"/>
          <w:b/>
          <w:bCs/>
          <w:color w:val="000000"/>
          <w:kern w:val="0"/>
          <w:sz w:val="22"/>
          <w:u w:val="single"/>
          <w:lang w:val="en-US" w:eastAsia="zh-CN"/>
        </w:rPr>
        <w:t xml:space="preserve">                                                                          </w:t>
      </w:r>
    </w:p>
    <w:p>
      <w:pPr>
        <w:widowControl/>
        <w:spacing w:line="475" w:lineRule="atLeast"/>
        <w:rPr>
          <w:rFonts w:hint="default" w:ascii="ËÎÌå" w:hAnsi="宋体" w:eastAsia="ËÎÌå" w:cs="宋体"/>
          <w:b/>
          <w:bCs/>
          <w:color w:val="000000"/>
          <w:kern w:val="0"/>
          <w:sz w:val="22"/>
          <w:u w:val="single"/>
          <w:lang w:val="en-US" w:eastAsia="zh-CN"/>
        </w:rPr>
      </w:pPr>
      <w:r>
        <w:rPr>
          <w:rFonts w:hint="eastAsia" w:ascii="ËÎÌå" w:hAnsi="宋体" w:eastAsia="ËÎÌå" w:cs="宋体"/>
          <w:b/>
          <w:bCs/>
          <w:color w:val="000000"/>
          <w:kern w:val="0"/>
          <w:sz w:val="22"/>
          <w:u w:val="single"/>
          <w:lang w:val="en-US" w:eastAsia="zh-CN"/>
        </w:rPr>
        <w:t xml:space="preserve">                                                                          </w:t>
      </w:r>
    </w:p>
    <w:p>
      <w:pPr>
        <w:widowControl/>
        <w:spacing w:line="475" w:lineRule="atLeast"/>
        <w:ind w:firstLine="442" w:firstLineChars="200"/>
        <w:rPr>
          <w:rFonts w:hint="eastAsia" w:ascii="ËÎÌå" w:hAnsi="宋体" w:eastAsia="ËÎÌå" w:cs="宋体"/>
          <w:color w:val="000000"/>
          <w:kern w:val="0"/>
          <w:sz w:val="22"/>
        </w:rPr>
      </w:pPr>
      <w:r>
        <w:rPr>
          <w:rFonts w:hint="eastAsia" w:ascii="ËÎÌå" w:hAnsi="宋体" w:eastAsia="ËÎÌå" w:cs="宋体"/>
          <w:b/>
          <w:bCs/>
          <w:color w:val="000000"/>
          <w:kern w:val="0"/>
          <w:sz w:val="22"/>
        </w:rPr>
        <w:t>第十</w:t>
      </w:r>
      <w:r>
        <w:rPr>
          <w:rFonts w:hint="eastAsia" w:ascii="ËÎÌå" w:hAnsi="宋体" w:eastAsia="ËÎÌå" w:cs="宋体"/>
          <w:b/>
          <w:bCs/>
          <w:color w:val="000000"/>
          <w:kern w:val="0"/>
          <w:sz w:val="22"/>
          <w:lang w:eastAsia="zh-CN"/>
        </w:rPr>
        <w:t>二</w:t>
      </w:r>
      <w:r>
        <w:rPr>
          <w:rFonts w:hint="eastAsia" w:ascii="ËÎÌå" w:hAnsi="宋体" w:eastAsia="ËÎÌå" w:cs="宋体"/>
          <w:b/>
          <w:bCs/>
          <w:color w:val="000000"/>
          <w:kern w:val="0"/>
          <w:sz w:val="22"/>
        </w:rPr>
        <w:t>条 合同生效</w:t>
      </w:r>
    </w:p>
    <w:p>
      <w:pPr>
        <w:widowControl/>
        <w:spacing w:line="475" w:lineRule="atLeast"/>
        <w:ind w:firstLine="408"/>
        <w:rPr>
          <w:rFonts w:hint="eastAsia" w:ascii="ËÎÌå" w:hAnsi="宋体" w:eastAsia="ËÎÌå" w:cs="宋体"/>
          <w:color w:val="000000"/>
          <w:kern w:val="0"/>
          <w:sz w:val="22"/>
        </w:rPr>
      </w:pPr>
      <w:r>
        <w:rPr>
          <w:rFonts w:hint="eastAsia" w:ascii="ËÎÌå" w:hAnsi="宋体" w:eastAsia="ËÎÌå" w:cs="宋体"/>
          <w:color w:val="000000"/>
          <w:kern w:val="0"/>
          <w:sz w:val="22"/>
        </w:rPr>
        <w:t>本合同自双方签字盖章之日起生效。本合同一式 叁 份，其中甲方、乙方、</w:t>
      </w:r>
      <w:r>
        <w:rPr>
          <w:rFonts w:hint="eastAsia" w:ascii="ËÎÌå" w:hAnsi="宋体" w:eastAsia="ËÎÌå" w:cs="宋体"/>
          <w:b/>
          <w:bCs/>
          <w:color w:val="FF0000"/>
          <w:kern w:val="0"/>
          <w:sz w:val="22"/>
        </w:rPr>
        <w:t>镇（街道）流动人口和</w:t>
      </w:r>
      <w:r>
        <w:rPr>
          <w:rFonts w:hint="eastAsia" w:ascii="ËÎÌå" w:hAnsi="宋体" w:eastAsia="ËÎÌå" w:cs="宋体"/>
          <w:b/>
          <w:bCs/>
          <w:color w:val="FF0000"/>
          <w:kern w:val="0"/>
          <w:sz w:val="22"/>
          <w:lang w:eastAsia="zh-CN"/>
        </w:rPr>
        <w:t>房屋租赁</w:t>
      </w:r>
      <w:r>
        <w:rPr>
          <w:rFonts w:hint="eastAsia" w:ascii="ËÎÌå" w:hAnsi="宋体" w:eastAsia="ËÎÌå" w:cs="宋体"/>
          <w:b/>
          <w:bCs/>
          <w:color w:val="FF0000"/>
          <w:kern w:val="0"/>
          <w:sz w:val="22"/>
        </w:rPr>
        <w:t>服务管理机构</w:t>
      </w:r>
      <w:r>
        <w:rPr>
          <w:rFonts w:hint="eastAsia" w:ascii="ËÎÌå" w:hAnsi="宋体" w:eastAsia="ËÎÌå" w:cs="宋体"/>
          <w:color w:val="000000"/>
          <w:kern w:val="0"/>
          <w:sz w:val="22"/>
        </w:rPr>
        <w:t>各执壹份，具有同等效力。本合同生效后，各方对合同内容的变更或补充应签订补充协议，补充协议与本合同具有同等的法律效力。</w:t>
      </w:r>
    </w:p>
    <w:tbl>
      <w:tblPr>
        <w:tblStyle w:val="2"/>
        <w:tblW w:w="8966" w:type="dxa"/>
        <w:tblInd w:w="0" w:type="dxa"/>
        <w:shd w:val="clear" w:color="auto" w:fill="FFFFFF"/>
        <w:tblLayout w:type="autofit"/>
        <w:tblCellMar>
          <w:top w:w="15" w:type="dxa"/>
          <w:left w:w="15" w:type="dxa"/>
          <w:bottom w:w="15" w:type="dxa"/>
          <w:right w:w="15" w:type="dxa"/>
        </w:tblCellMar>
      </w:tblPr>
      <w:tblGrid>
        <w:gridCol w:w="4483"/>
        <w:gridCol w:w="4483"/>
      </w:tblGrid>
      <w:tr>
        <w:tblPrEx>
          <w:shd w:val="clear" w:color="auto" w:fill="FFFFFF"/>
          <w:tblCellMar>
            <w:top w:w="15" w:type="dxa"/>
            <w:left w:w="15" w:type="dxa"/>
            <w:bottom w:w="15" w:type="dxa"/>
            <w:right w:w="15" w:type="dxa"/>
          </w:tblCellMar>
        </w:tblPrEx>
        <w:trPr>
          <w:trHeight w:val="2225" w:hRule="atLeast"/>
        </w:trPr>
        <w:tc>
          <w:tcPr>
            <w:tcW w:w="4950" w:type="dxa"/>
            <w:shd w:val="clear" w:color="auto" w:fill="FFFFFF"/>
            <w:tcMar>
              <w:top w:w="0" w:type="dxa"/>
              <w:left w:w="0" w:type="dxa"/>
              <w:bottom w:w="0" w:type="dxa"/>
              <w:right w:w="0" w:type="dxa"/>
            </w:tcMar>
            <w:vAlign w:val="center"/>
          </w:tcPr>
          <w:p>
            <w:pPr>
              <w:widowControl/>
              <w:jc w:val="left"/>
              <w:rPr>
                <w:rFonts w:hint="default" w:ascii="宋体" w:hAnsi="宋体" w:eastAsia="宋体" w:cs="宋体"/>
                <w:kern w:val="0"/>
                <w:sz w:val="22"/>
                <w:u w:val="single"/>
                <w:lang w:val="en-US" w:eastAsia="zh-CN"/>
              </w:rPr>
            </w:pPr>
            <w:r>
              <w:rPr>
                <w:rFonts w:ascii="宋体" w:hAnsi="宋体" w:eastAsia="宋体" w:cs="宋体"/>
                <w:kern w:val="0"/>
                <w:sz w:val="22"/>
              </w:rPr>
              <w:t>甲方（签章）：</w:t>
            </w:r>
            <w:r>
              <w:rPr>
                <w:rFonts w:hint="eastAsia" w:ascii="宋体" w:hAnsi="宋体" w:eastAsia="宋体" w:cs="宋体"/>
                <w:kern w:val="0"/>
                <w:sz w:val="22"/>
                <w:u w:val="single"/>
                <w:lang w:val="en-US" w:eastAsia="zh-CN"/>
              </w:rPr>
              <w:t xml:space="preserve">                     </w:t>
            </w:r>
          </w:p>
        </w:tc>
        <w:tc>
          <w:tcPr>
            <w:tcW w:w="4950" w:type="dxa"/>
            <w:shd w:val="clear" w:color="auto" w:fill="FFFFFF"/>
            <w:tcMar>
              <w:top w:w="0" w:type="dxa"/>
              <w:left w:w="0" w:type="dxa"/>
              <w:bottom w:w="0" w:type="dxa"/>
              <w:right w:w="0" w:type="dxa"/>
            </w:tcMar>
            <w:vAlign w:val="center"/>
          </w:tcPr>
          <w:p>
            <w:pPr>
              <w:widowControl/>
              <w:jc w:val="left"/>
              <w:rPr>
                <w:rFonts w:hint="default" w:ascii="宋体" w:hAnsi="宋体" w:eastAsia="宋体" w:cs="宋体"/>
                <w:kern w:val="0"/>
                <w:sz w:val="22"/>
                <w:lang w:val="en-US" w:eastAsia="zh-CN"/>
              </w:rPr>
            </w:pPr>
            <w:r>
              <w:rPr>
                <w:rFonts w:ascii="宋体" w:hAnsi="宋体" w:eastAsia="宋体" w:cs="宋体"/>
                <w:kern w:val="0"/>
                <w:sz w:val="22"/>
              </w:rPr>
              <w:t>乙方（签章）：</w:t>
            </w:r>
            <w:r>
              <w:rPr>
                <w:rFonts w:hint="eastAsia" w:ascii="宋体" w:hAnsi="宋体" w:eastAsia="宋体" w:cs="宋体"/>
                <w:kern w:val="0"/>
                <w:sz w:val="22"/>
                <w:u w:val="single"/>
                <w:lang w:val="en-US" w:eastAsia="zh-CN"/>
              </w:rPr>
              <w:t xml:space="preserve">                 </w:t>
            </w:r>
          </w:p>
        </w:tc>
      </w:tr>
      <w:tr>
        <w:tblPrEx>
          <w:tblCellMar>
            <w:top w:w="15" w:type="dxa"/>
            <w:left w:w="15" w:type="dxa"/>
            <w:bottom w:w="15" w:type="dxa"/>
            <w:right w:w="15" w:type="dxa"/>
          </w:tblCellMar>
        </w:tblPrEx>
        <w:trPr>
          <w:trHeight w:val="1792" w:hRule="atLeast"/>
        </w:trPr>
        <w:tc>
          <w:tcPr>
            <w:tcW w:w="0" w:type="auto"/>
            <w:shd w:val="clear" w:color="auto" w:fill="FFFFFF"/>
            <w:tcMar>
              <w:top w:w="0" w:type="dxa"/>
              <w:left w:w="0" w:type="dxa"/>
              <w:bottom w:w="0" w:type="dxa"/>
              <w:right w:w="0" w:type="dxa"/>
            </w:tcMar>
            <w:vAlign w:val="center"/>
          </w:tcPr>
          <w:p>
            <w:pPr>
              <w:widowControl/>
              <w:jc w:val="left"/>
              <w:rPr>
                <w:rFonts w:hint="default" w:ascii="宋体" w:hAnsi="宋体" w:eastAsia="宋体" w:cs="宋体"/>
                <w:kern w:val="0"/>
                <w:sz w:val="22"/>
                <w:lang w:val="en-US" w:eastAsia="zh-CN"/>
              </w:rPr>
            </w:pPr>
            <w:r>
              <w:rPr>
                <w:rFonts w:ascii="宋体" w:hAnsi="宋体" w:eastAsia="宋体" w:cs="宋体"/>
                <w:kern w:val="0"/>
                <w:sz w:val="22"/>
              </w:rPr>
              <w:t>法定代表人（签章）：</w:t>
            </w:r>
            <w:r>
              <w:rPr>
                <w:rFonts w:hint="eastAsia" w:ascii="宋体" w:hAnsi="宋体" w:eastAsia="宋体" w:cs="宋体"/>
                <w:kern w:val="0"/>
                <w:sz w:val="22"/>
                <w:u w:val="single"/>
                <w:lang w:val="en-US" w:eastAsia="zh-CN"/>
              </w:rPr>
              <w:t xml:space="preserve">                </w:t>
            </w:r>
          </w:p>
        </w:tc>
        <w:tc>
          <w:tcPr>
            <w:tcW w:w="0" w:type="auto"/>
            <w:shd w:val="clear" w:color="auto" w:fill="FFFFFF"/>
            <w:tcMar>
              <w:top w:w="0" w:type="dxa"/>
              <w:left w:w="0" w:type="dxa"/>
              <w:bottom w:w="0" w:type="dxa"/>
              <w:right w:w="0" w:type="dxa"/>
            </w:tcMar>
            <w:vAlign w:val="center"/>
          </w:tcPr>
          <w:p>
            <w:pPr>
              <w:widowControl/>
              <w:jc w:val="left"/>
              <w:rPr>
                <w:rFonts w:hint="default" w:ascii="宋体" w:hAnsi="宋体" w:eastAsia="宋体" w:cs="宋体"/>
                <w:kern w:val="0"/>
                <w:sz w:val="22"/>
                <w:lang w:val="en-US" w:eastAsia="zh-CN"/>
              </w:rPr>
            </w:pPr>
            <w:r>
              <w:rPr>
                <w:rFonts w:ascii="宋体" w:hAnsi="宋体" w:eastAsia="宋体" w:cs="宋体"/>
                <w:kern w:val="0"/>
                <w:sz w:val="22"/>
              </w:rPr>
              <w:t>法定代表人（签章）：</w:t>
            </w:r>
            <w:r>
              <w:rPr>
                <w:rFonts w:hint="eastAsia" w:ascii="宋体" w:hAnsi="宋体" w:eastAsia="宋体" w:cs="宋体"/>
                <w:kern w:val="0"/>
                <w:sz w:val="22"/>
                <w:u w:val="single"/>
                <w:lang w:val="en-US" w:eastAsia="zh-CN"/>
              </w:rPr>
              <w:t xml:space="preserve">             </w:t>
            </w:r>
          </w:p>
        </w:tc>
      </w:tr>
      <w:tr>
        <w:tblPrEx>
          <w:tblCellMar>
            <w:top w:w="15" w:type="dxa"/>
            <w:left w:w="15" w:type="dxa"/>
            <w:bottom w:w="15" w:type="dxa"/>
            <w:right w:w="15" w:type="dxa"/>
          </w:tblCellMar>
        </w:tblPrEx>
        <w:trPr>
          <w:trHeight w:val="1827" w:hRule="atLeast"/>
        </w:trPr>
        <w:tc>
          <w:tcPr>
            <w:tcW w:w="0" w:type="auto"/>
            <w:shd w:val="clear" w:color="auto" w:fill="FFFFFF"/>
            <w:tcMar>
              <w:top w:w="0" w:type="dxa"/>
              <w:left w:w="0" w:type="dxa"/>
              <w:bottom w:w="0" w:type="dxa"/>
              <w:right w:w="0" w:type="dxa"/>
            </w:tcMar>
            <w:vAlign w:val="center"/>
          </w:tcPr>
          <w:p>
            <w:pPr>
              <w:widowControl/>
              <w:jc w:val="left"/>
              <w:rPr>
                <w:rFonts w:hint="default" w:ascii="宋体" w:hAnsi="宋体" w:eastAsia="宋体" w:cs="宋体"/>
                <w:kern w:val="0"/>
                <w:sz w:val="22"/>
                <w:lang w:val="en-US" w:eastAsia="zh-CN"/>
              </w:rPr>
            </w:pPr>
            <w:r>
              <w:rPr>
                <w:rFonts w:ascii="宋体" w:hAnsi="宋体" w:eastAsia="宋体" w:cs="宋体"/>
                <w:kern w:val="0"/>
                <w:sz w:val="22"/>
              </w:rPr>
              <w:t>委托代理人（签章）：</w:t>
            </w:r>
            <w:r>
              <w:rPr>
                <w:rFonts w:hint="eastAsia" w:ascii="宋体" w:hAnsi="宋体" w:eastAsia="宋体" w:cs="宋体"/>
                <w:kern w:val="0"/>
                <w:sz w:val="22"/>
                <w:u w:val="single"/>
                <w:lang w:val="en-US" w:eastAsia="zh-CN"/>
              </w:rPr>
              <w:t xml:space="preserve">                </w:t>
            </w:r>
          </w:p>
        </w:tc>
        <w:tc>
          <w:tcPr>
            <w:tcW w:w="0" w:type="auto"/>
            <w:shd w:val="clear" w:color="auto" w:fill="FFFFFF"/>
            <w:tcMar>
              <w:top w:w="0" w:type="dxa"/>
              <w:left w:w="0" w:type="dxa"/>
              <w:bottom w:w="0" w:type="dxa"/>
              <w:right w:w="0" w:type="dxa"/>
            </w:tcMar>
            <w:vAlign w:val="center"/>
          </w:tcPr>
          <w:p>
            <w:pPr>
              <w:widowControl/>
              <w:jc w:val="left"/>
              <w:rPr>
                <w:rFonts w:hint="default" w:ascii="宋体" w:hAnsi="宋体" w:eastAsia="宋体" w:cs="宋体"/>
                <w:kern w:val="0"/>
                <w:sz w:val="22"/>
                <w:lang w:val="en-US" w:eastAsia="zh-CN"/>
              </w:rPr>
            </w:pPr>
            <w:r>
              <w:rPr>
                <w:rFonts w:ascii="宋体" w:hAnsi="宋体" w:eastAsia="宋体" w:cs="宋体"/>
                <w:kern w:val="0"/>
                <w:sz w:val="22"/>
              </w:rPr>
              <w:t>委托代理人（签章）：</w:t>
            </w:r>
            <w:r>
              <w:rPr>
                <w:rFonts w:hint="eastAsia" w:ascii="宋体" w:hAnsi="宋体" w:eastAsia="宋体" w:cs="宋体"/>
                <w:kern w:val="0"/>
                <w:sz w:val="22"/>
                <w:u w:val="single"/>
                <w:lang w:val="en-US" w:eastAsia="zh-CN"/>
              </w:rPr>
              <w:t xml:space="preserve">              </w:t>
            </w:r>
          </w:p>
        </w:tc>
      </w:tr>
    </w:tbl>
    <w:p>
      <w:pPr>
        <w:widowControl/>
        <w:spacing w:line="543" w:lineRule="atLeast"/>
        <w:rPr>
          <w:rFonts w:hint="eastAsia" w:ascii="ËÎÌå" w:hAnsi="宋体" w:eastAsia="ËÎÌå" w:cs="宋体"/>
          <w:color w:val="000000"/>
          <w:kern w:val="0"/>
          <w:sz w:val="22"/>
        </w:rPr>
      </w:pPr>
      <w:r>
        <w:rPr>
          <w:rFonts w:hint="eastAsia" w:ascii="ËÎÌå" w:hAnsi="宋体" w:eastAsia="ËÎÌå" w:cs="宋体"/>
          <w:color w:val="000000"/>
          <w:kern w:val="0"/>
          <w:sz w:val="22"/>
        </w:rPr>
        <w:t xml:space="preserve">签订时间： </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 xml:space="preserve"> 年  </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 xml:space="preserve"> 月 </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日</w:t>
      </w:r>
    </w:p>
    <w:p>
      <w:pPr>
        <w:widowControl/>
        <w:spacing w:line="543" w:lineRule="atLeast"/>
        <w:rPr>
          <w:rFonts w:hint="default" w:ascii="ËÎÌå" w:hAnsi="宋体" w:eastAsia="ËÎÌå" w:cs="宋体"/>
          <w:color w:val="000000"/>
          <w:kern w:val="0"/>
          <w:sz w:val="22"/>
          <w:lang w:val="en-US" w:eastAsia="zh-CN"/>
        </w:rPr>
      </w:pPr>
      <w:r>
        <w:rPr>
          <w:rFonts w:hint="eastAsia" w:ascii="ËÎÌå" w:hAnsi="宋体" w:eastAsia="ËÎÌå" w:cs="宋体"/>
          <w:color w:val="000000"/>
          <w:kern w:val="0"/>
          <w:sz w:val="22"/>
        </w:rPr>
        <w:t>签订地点：</w:t>
      </w:r>
      <w:r>
        <w:rPr>
          <w:rFonts w:hint="eastAsia" w:ascii="ËÎÌå" w:hAnsi="宋体" w:eastAsia="ËÎÌå" w:cs="宋体"/>
          <w:color w:val="000000"/>
          <w:kern w:val="0"/>
          <w:sz w:val="22"/>
          <w:u w:val="single"/>
          <w:lang w:val="en-US" w:eastAsia="zh-CN"/>
        </w:rPr>
        <w:t xml:space="preserve">                                                                        </w:t>
      </w:r>
    </w:p>
    <w:p>
      <w:pPr>
        <w:widowControl/>
        <w:spacing w:line="543" w:lineRule="atLeast"/>
        <w:rPr>
          <w:rFonts w:hint="eastAsia" w:ascii="ËÎÌå" w:hAnsi="宋体" w:eastAsia="ËÎÌå" w:cs="宋体"/>
          <w:b/>
          <w:bCs/>
          <w:color w:val="000000"/>
          <w:kern w:val="0"/>
          <w:sz w:val="33"/>
          <w:szCs w:val="33"/>
        </w:rPr>
      </w:pPr>
      <w:r>
        <w:rPr>
          <w:rFonts w:hint="eastAsia" w:ascii="ËÎÌå" w:hAnsi="宋体" w:eastAsia="ËÎÌå" w:cs="宋体"/>
          <w:b/>
          <w:bCs/>
          <w:color w:val="000000"/>
          <w:kern w:val="0"/>
          <w:sz w:val="33"/>
          <w:szCs w:val="33"/>
        </w:rPr>
        <w:t>附件：房屋交接及设备清单、其他相关费用明细</w:t>
      </w:r>
    </w:p>
    <w:tbl>
      <w:tblPr>
        <w:tblStyle w:val="2"/>
        <w:tblW w:w="896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53"/>
        <w:gridCol w:w="2230"/>
        <w:gridCol w:w="2230"/>
        <w:gridCol w:w="22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PrEx>
        <w:trPr>
          <w:trHeight w:val="408" w:hRule="atLeast"/>
          <w:tblHeader/>
        </w:trPr>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b/>
                <w:bCs/>
                <w:kern w:val="0"/>
                <w:sz w:val="22"/>
              </w:rPr>
            </w:pPr>
            <w:r>
              <w:rPr>
                <w:rFonts w:ascii="宋体" w:hAnsi="宋体" w:eastAsia="宋体" w:cs="宋体"/>
                <w:b/>
                <w:bCs/>
                <w:kern w:val="0"/>
                <w:sz w:val="22"/>
              </w:rPr>
              <w:t>房屋交接及设备清单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08" w:hRule="atLeast"/>
          <w:tblHeader/>
        </w:trPr>
        <w:tc>
          <w:tcPr>
            <w:tcW w:w="22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b/>
                <w:bCs/>
                <w:kern w:val="0"/>
                <w:sz w:val="22"/>
              </w:rPr>
            </w:pPr>
            <w:r>
              <w:rPr>
                <w:rFonts w:ascii="宋体" w:hAnsi="宋体" w:eastAsia="宋体" w:cs="宋体"/>
                <w:b/>
                <w:bCs/>
                <w:kern w:val="0"/>
                <w:sz w:val="22"/>
              </w:rPr>
              <w:t>设备、物品名称</w:t>
            </w:r>
          </w:p>
        </w:tc>
        <w:tc>
          <w:tcPr>
            <w:tcW w:w="22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b/>
                <w:bCs/>
                <w:kern w:val="0"/>
                <w:sz w:val="22"/>
              </w:rPr>
            </w:pPr>
            <w:r>
              <w:rPr>
                <w:rFonts w:ascii="宋体" w:hAnsi="宋体" w:eastAsia="宋体" w:cs="宋体"/>
                <w:b/>
                <w:bCs/>
                <w:kern w:val="0"/>
                <w:sz w:val="22"/>
              </w:rPr>
              <w:t>品牌</w:t>
            </w:r>
          </w:p>
        </w:tc>
        <w:tc>
          <w:tcPr>
            <w:tcW w:w="22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b/>
                <w:bCs/>
                <w:kern w:val="0"/>
                <w:sz w:val="22"/>
              </w:rPr>
            </w:pPr>
            <w:r>
              <w:rPr>
                <w:rFonts w:ascii="宋体" w:hAnsi="宋体" w:eastAsia="宋体" w:cs="宋体"/>
                <w:b/>
                <w:bCs/>
                <w:kern w:val="0"/>
                <w:sz w:val="22"/>
              </w:rPr>
              <w:t>数量</w:t>
            </w:r>
          </w:p>
        </w:tc>
        <w:tc>
          <w:tcPr>
            <w:tcW w:w="22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b/>
                <w:bCs/>
                <w:kern w:val="0"/>
                <w:sz w:val="22"/>
              </w:rPr>
            </w:pPr>
            <w:r>
              <w:rPr>
                <w:rFonts w:ascii="宋体" w:hAnsi="宋体" w:eastAsia="宋体" w:cs="宋体"/>
                <w:b/>
                <w:bCs/>
                <w:kern w:val="0"/>
                <w:sz w:val="22"/>
              </w:rPr>
              <w:t>使用情况（正常/非正常）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07" w:hRule="atLeast"/>
        </w:trPr>
        <w:tc>
          <w:tcPr>
            <w:tcW w:w="24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24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24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246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53" w:hRule="atLeast"/>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98" w:hRule="atLeast"/>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50" w:hRule="atLeast"/>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34" w:hRule="atLeast"/>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99" w:hRule="atLeast"/>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07" w:hRule="atLeast"/>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07" w:hRule="atLeast"/>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r>
    </w:tbl>
    <w:p>
      <w:pPr>
        <w:widowControl/>
        <w:jc w:val="left"/>
        <w:rPr>
          <w:rFonts w:ascii="ËÎÌå" w:hAnsi="宋体" w:eastAsia="ËÎÌå" w:cs="宋体"/>
          <w:vanish/>
          <w:color w:val="000000"/>
          <w:kern w:val="0"/>
          <w:sz w:val="22"/>
        </w:rPr>
      </w:pPr>
    </w:p>
    <w:tbl>
      <w:tblPr>
        <w:tblStyle w:val="2"/>
        <w:tblW w:w="8966" w:type="dxa"/>
        <w:tblInd w:w="0" w:type="dxa"/>
        <w:tblBorders>
          <w:top w:val="none" w:color="auto" w:sz="0"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30"/>
        <w:gridCol w:w="2276"/>
        <w:gridCol w:w="2230"/>
        <w:gridCol w:w="2230"/>
      </w:tblGrid>
      <w:tr>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8" w:hRule="atLeast"/>
          <w:tblHeader/>
        </w:trPr>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b/>
                <w:bCs/>
                <w:kern w:val="0"/>
                <w:sz w:val="22"/>
              </w:rPr>
            </w:pPr>
            <w:r>
              <w:rPr>
                <w:rFonts w:ascii="宋体" w:hAnsi="宋体" w:eastAsia="宋体" w:cs="宋体"/>
                <w:b/>
                <w:bCs/>
                <w:kern w:val="0"/>
                <w:sz w:val="22"/>
              </w:rPr>
              <w:t>其他相关费用明细表</w:t>
            </w:r>
          </w:p>
        </w:tc>
      </w:tr>
      <w:tr>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08" w:hRule="atLeast"/>
          <w:tblHeader/>
        </w:trPr>
        <w:tc>
          <w:tcPr>
            <w:tcW w:w="22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b/>
                <w:bCs/>
                <w:kern w:val="0"/>
                <w:sz w:val="22"/>
              </w:rPr>
            </w:pPr>
            <w:r>
              <w:rPr>
                <w:rFonts w:ascii="宋体" w:hAnsi="宋体" w:eastAsia="宋体" w:cs="宋体"/>
                <w:b/>
                <w:bCs/>
                <w:kern w:val="0"/>
                <w:sz w:val="22"/>
              </w:rPr>
              <w:t>项目</w:t>
            </w:r>
          </w:p>
        </w:tc>
        <w:tc>
          <w:tcPr>
            <w:tcW w:w="227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b/>
                <w:bCs/>
                <w:kern w:val="0"/>
                <w:sz w:val="22"/>
              </w:rPr>
            </w:pPr>
            <w:r>
              <w:rPr>
                <w:rFonts w:ascii="宋体" w:hAnsi="宋体" w:eastAsia="宋体" w:cs="宋体"/>
                <w:b/>
                <w:bCs/>
                <w:kern w:val="0"/>
                <w:sz w:val="22"/>
              </w:rPr>
              <w:t>单价（元）</w:t>
            </w:r>
          </w:p>
        </w:tc>
        <w:tc>
          <w:tcPr>
            <w:tcW w:w="22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b/>
                <w:bCs/>
                <w:kern w:val="0"/>
                <w:sz w:val="22"/>
              </w:rPr>
            </w:pPr>
            <w:r>
              <w:rPr>
                <w:rFonts w:ascii="宋体" w:hAnsi="宋体" w:eastAsia="宋体" w:cs="宋体"/>
                <w:b/>
                <w:bCs/>
                <w:kern w:val="0"/>
                <w:sz w:val="22"/>
              </w:rPr>
              <w:t>起计时间</w:t>
            </w:r>
          </w:p>
        </w:tc>
        <w:tc>
          <w:tcPr>
            <w:tcW w:w="22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b/>
                <w:bCs/>
                <w:kern w:val="0"/>
                <w:sz w:val="22"/>
              </w:rPr>
            </w:pPr>
            <w:r>
              <w:rPr>
                <w:rFonts w:ascii="宋体" w:hAnsi="宋体" w:eastAsia="宋体" w:cs="宋体"/>
                <w:b/>
                <w:bCs/>
                <w:kern w:val="0"/>
                <w:sz w:val="22"/>
              </w:rPr>
              <w:t>起记底数</w:t>
            </w:r>
          </w:p>
        </w:tc>
      </w:tr>
      <w:tr>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22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227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22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22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r>
      <w:tr>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PrEx>
        <w:trPr>
          <w:trHeight w:val="560" w:hRule="atLeast"/>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r>
      <w:tr>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PrEx>
        <w:trPr>
          <w:trHeight w:val="560" w:hRule="atLeast"/>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r>
      <w:tr>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PrEx>
        <w:trPr>
          <w:trHeight w:val="509" w:hRule="atLeast"/>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r>
      <w:tr>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PrEx>
        <w:trPr>
          <w:trHeight w:val="527" w:hRule="atLeast"/>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r>
      <w:tr>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PrEx>
        <w:trPr>
          <w:trHeight w:val="527" w:hRule="atLeast"/>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widowControl/>
              <w:jc w:val="center"/>
              <w:rPr>
                <w:rFonts w:ascii="宋体" w:hAnsi="宋体" w:eastAsia="宋体" w:cs="宋体"/>
                <w:kern w:val="0"/>
                <w:sz w:val="22"/>
              </w:rPr>
            </w:pPr>
          </w:p>
        </w:tc>
      </w:tr>
    </w:tbl>
    <w:p>
      <w:pPr>
        <w:widowControl/>
        <w:spacing w:line="815" w:lineRule="atLeast"/>
        <w:rPr>
          <w:rFonts w:hint="eastAsia" w:ascii="ËÎÌå" w:hAnsi="宋体" w:eastAsia="ËÎÌå" w:cs="宋体"/>
          <w:color w:val="000000"/>
          <w:kern w:val="0"/>
          <w:sz w:val="22"/>
        </w:rPr>
      </w:pPr>
      <w:r>
        <w:rPr>
          <w:rFonts w:hint="eastAsia" w:ascii="ËÎÌå" w:hAnsi="宋体" w:eastAsia="ËÎÌå" w:cs="宋体"/>
          <w:color w:val="000000"/>
          <w:kern w:val="0"/>
          <w:sz w:val="22"/>
        </w:rPr>
        <w:t>双方确认无异议</w:t>
      </w:r>
    </w:p>
    <w:tbl>
      <w:tblPr>
        <w:tblStyle w:val="2"/>
        <w:tblW w:w="8966" w:type="dxa"/>
        <w:tblInd w:w="0" w:type="dxa"/>
        <w:shd w:val="clear" w:color="auto" w:fill="FFFFFF"/>
        <w:tblLayout w:type="autofit"/>
        <w:tblCellMar>
          <w:top w:w="15" w:type="dxa"/>
          <w:left w:w="15" w:type="dxa"/>
          <w:bottom w:w="15" w:type="dxa"/>
          <w:right w:w="15" w:type="dxa"/>
        </w:tblCellMar>
      </w:tblPr>
      <w:tblGrid>
        <w:gridCol w:w="4483"/>
        <w:gridCol w:w="4483"/>
      </w:tblGrid>
      <w:tr>
        <w:tblPrEx>
          <w:shd w:val="clear" w:color="auto" w:fill="FFFFFF"/>
          <w:tblCellMar>
            <w:top w:w="15" w:type="dxa"/>
            <w:left w:w="15" w:type="dxa"/>
            <w:bottom w:w="15" w:type="dxa"/>
            <w:right w:w="15" w:type="dxa"/>
          </w:tblCellMar>
        </w:tblPrEx>
        <w:trPr>
          <w:trHeight w:val="408" w:hRule="atLeast"/>
        </w:trPr>
        <w:tc>
          <w:tcPr>
            <w:tcW w:w="4950" w:type="dxa"/>
            <w:shd w:val="clear" w:color="auto" w:fill="FFFFFF"/>
            <w:tcMar>
              <w:top w:w="0" w:type="dxa"/>
              <w:left w:w="0" w:type="dxa"/>
              <w:bottom w:w="0" w:type="dxa"/>
              <w:right w:w="0" w:type="dxa"/>
            </w:tcMar>
            <w:vAlign w:val="center"/>
          </w:tcPr>
          <w:p>
            <w:pPr>
              <w:widowControl/>
              <w:jc w:val="left"/>
              <w:rPr>
                <w:rFonts w:hint="default" w:ascii="宋体" w:hAnsi="宋体" w:eastAsia="宋体" w:cs="宋体"/>
                <w:kern w:val="0"/>
                <w:sz w:val="22"/>
                <w:u w:val="single"/>
                <w:lang w:val="en-US" w:eastAsia="zh-CN"/>
              </w:rPr>
            </w:pPr>
            <w:r>
              <w:rPr>
                <w:rFonts w:ascii="宋体" w:hAnsi="宋体" w:eastAsia="宋体" w:cs="宋体"/>
                <w:kern w:val="0"/>
                <w:sz w:val="22"/>
              </w:rPr>
              <w:t>甲方（签章）：</w:t>
            </w:r>
            <w:r>
              <w:rPr>
                <w:rFonts w:hint="eastAsia" w:ascii="宋体" w:hAnsi="宋体" w:eastAsia="宋体" w:cs="宋体"/>
                <w:kern w:val="0"/>
                <w:sz w:val="22"/>
                <w:u w:val="single"/>
                <w:lang w:val="en-US" w:eastAsia="zh-CN"/>
              </w:rPr>
              <w:t xml:space="preserve">                </w:t>
            </w:r>
          </w:p>
        </w:tc>
        <w:tc>
          <w:tcPr>
            <w:tcW w:w="4950" w:type="dxa"/>
            <w:shd w:val="clear" w:color="auto" w:fill="FFFFFF"/>
            <w:tcMar>
              <w:top w:w="0" w:type="dxa"/>
              <w:left w:w="0" w:type="dxa"/>
              <w:bottom w:w="0" w:type="dxa"/>
              <w:right w:w="0" w:type="dxa"/>
            </w:tcMar>
            <w:vAlign w:val="center"/>
          </w:tcPr>
          <w:p>
            <w:pPr>
              <w:widowControl/>
              <w:jc w:val="left"/>
              <w:rPr>
                <w:rFonts w:hint="default" w:ascii="宋体" w:hAnsi="宋体" w:eastAsia="宋体" w:cs="宋体"/>
                <w:kern w:val="0"/>
                <w:sz w:val="22"/>
                <w:u w:val="single"/>
                <w:lang w:val="en-US" w:eastAsia="zh-CN"/>
              </w:rPr>
            </w:pPr>
            <w:r>
              <w:rPr>
                <w:rFonts w:ascii="宋体" w:hAnsi="宋体" w:eastAsia="宋体" w:cs="宋体"/>
                <w:kern w:val="0"/>
                <w:sz w:val="22"/>
              </w:rPr>
              <w:t>乙方（签章）：</w:t>
            </w:r>
            <w:r>
              <w:rPr>
                <w:rFonts w:hint="eastAsia" w:ascii="宋体" w:hAnsi="宋体" w:eastAsia="宋体" w:cs="宋体"/>
                <w:kern w:val="0"/>
                <w:sz w:val="22"/>
                <w:u w:val="single"/>
                <w:lang w:val="en-US" w:eastAsia="zh-CN"/>
              </w:rPr>
              <w:t xml:space="preserve">                </w:t>
            </w:r>
          </w:p>
        </w:tc>
      </w:tr>
    </w:tbl>
    <w:p>
      <w:pPr>
        <w:widowControl/>
        <w:spacing w:line="815" w:lineRule="atLeast"/>
        <w:rPr>
          <w:rFonts w:hint="eastAsia" w:ascii="ËÎÌå" w:hAnsi="宋体" w:eastAsia="ËÎÌå" w:cs="宋体"/>
          <w:color w:val="000000"/>
          <w:kern w:val="0"/>
          <w:sz w:val="22"/>
        </w:rPr>
      </w:pPr>
      <w:r>
        <w:rPr>
          <w:rFonts w:hint="eastAsia" w:ascii="ËÎÌå" w:hAnsi="宋体" w:eastAsia="ËÎÌå" w:cs="宋体"/>
          <w:color w:val="000000"/>
          <w:kern w:val="0"/>
          <w:sz w:val="22"/>
        </w:rPr>
        <w:t>移交日期在 </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年</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月</w:t>
      </w:r>
      <w:r>
        <w:rPr>
          <w:rFonts w:hint="eastAsia" w:ascii="ËÎÌå" w:hAnsi="宋体" w:eastAsia="ËÎÌå" w:cs="宋体"/>
          <w:color w:val="000000"/>
          <w:kern w:val="0"/>
          <w:sz w:val="22"/>
          <w:u w:val="single"/>
          <w:lang w:val="en-US" w:eastAsia="zh-CN"/>
        </w:rPr>
        <w:t xml:space="preserve">        </w:t>
      </w:r>
      <w:r>
        <w:rPr>
          <w:rFonts w:hint="eastAsia" w:ascii="ËÎÌå" w:hAnsi="宋体" w:eastAsia="ËÎÌå" w:cs="宋体"/>
          <w:color w:val="000000"/>
          <w:kern w:val="0"/>
          <w:sz w:val="2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ËÎÌå">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6C89C"/>
    <w:multiLevelType w:val="singleLevel"/>
    <w:tmpl w:val="F476C89C"/>
    <w:lvl w:ilvl="0" w:tentative="0">
      <w:start w:val="3"/>
      <w:numFmt w:val="chineseCounting"/>
      <w:suff w:val="nothing"/>
      <w:lvlText w:val="（%1）"/>
      <w:lvlJc w:val="left"/>
      <w:rPr>
        <w:rFonts w:hint="eastAsia"/>
      </w:rPr>
    </w:lvl>
  </w:abstractNum>
  <w:abstractNum w:abstractNumId="1">
    <w:nsid w:val="6D10380B"/>
    <w:multiLevelType w:val="singleLevel"/>
    <w:tmpl w:val="6D10380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23D93"/>
    <w:rsid w:val="049778EE"/>
    <w:rsid w:val="085A70F2"/>
    <w:rsid w:val="08D574BF"/>
    <w:rsid w:val="098827D2"/>
    <w:rsid w:val="0A194C0E"/>
    <w:rsid w:val="0C7534CB"/>
    <w:rsid w:val="0DD53460"/>
    <w:rsid w:val="0E2F7B59"/>
    <w:rsid w:val="0E3A7C0B"/>
    <w:rsid w:val="10506705"/>
    <w:rsid w:val="11943704"/>
    <w:rsid w:val="153956F0"/>
    <w:rsid w:val="15AD65E8"/>
    <w:rsid w:val="16307023"/>
    <w:rsid w:val="1DAA0D44"/>
    <w:rsid w:val="1F7D5576"/>
    <w:rsid w:val="200C22D4"/>
    <w:rsid w:val="205F2366"/>
    <w:rsid w:val="216348F4"/>
    <w:rsid w:val="232403F8"/>
    <w:rsid w:val="28A86A46"/>
    <w:rsid w:val="28CF5518"/>
    <w:rsid w:val="2B5E7796"/>
    <w:rsid w:val="2D6554A5"/>
    <w:rsid w:val="2ECF5C38"/>
    <w:rsid w:val="302E7AB7"/>
    <w:rsid w:val="319D3106"/>
    <w:rsid w:val="31FB113B"/>
    <w:rsid w:val="34673041"/>
    <w:rsid w:val="37844FB0"/>
    <w:rsid w:val="3ABF6AB0"/>
    <w:rsid w:val="3BBB583D"/>
    <w:rsid w:val="3D0C446D"/>
    <w:rsid w:val="3E0A42C3"/>
    <w:rsid w:val="3EF95671"/>
    <w:rsid w:val="3F996DAB"/>
    <w:rsid w:val="40BF4419"/>
    <w:rsid w:val="4128255C"/>
    <w:rsid w:val="42706F1A"/>
    <w:rsid w:val="439B377D"/>
    <w:rsid w:val="45414BD7"/>
    <w:rsid w:val="482E7F91"/>
    <w:rsid w:val="48CF6EBA"/>
    <w:rsid w:val="49C100BB"/>
    <w:rsid w:val="49E92375"/>
    <w:rsid w:val="4B0844C7"/>
    <w:rsid w:val="4CF146EB"/>
    <w:rsid w:val="4D9C6CAC"/>
    <w:rsid w:val="4E51655B"/>
    <w:rsid w:val="4F7732DD"/>
    <w:rsid w:val="508E1CEC"/>
    <w:rsid w:val="51ED7374"/>
    <w:rsid w:val="536E49EC"/>
    <w:rsid w:val="543933AB"/>
    <w:rsid w:val="57E27708"/>
    <w:rsid w:val="58DA3B58"/>
    <w:rsid w:val="5A1D2397"/>
    <w:rsid w:val="5A546D35"/>
    <w:rsid w:val="5A6871D4"/>
    <w:rsid w:val="5C9023EB"/>
    <w:rsid w:val="5D2C4297"/>
    <w:rsid w:val="60E54646"/>
    <w:rsid w:val="60F3336C"/>
    <w:rsid w:val="610B7376"/>
    <w:rsid w:val="618D0F37"/>
    <w:rsid w:val="62026CF5"/>
    <w:rsid w:val="633B4F2F"/>
    <w:rsid w:val="65534834"/>
    <w:rsid w:val="674D41C3"/>
    <w:rsid w:val="69EF681D"/>
    <w:rsid w:val="6B723D93"/>
    <w:rsid w:val="6BE15A5E"/>
    <w:rsid w:val="6CDC3422"/>
    <w:rsid w:val="6D0B209D"/>
    <w:rsid w:val="6D865E16"/>
    <w:rsid w:val="6E2565D7"/>
    <w:rsid w:val="6FC827FF"/>
    <w:rsid w:val="701715FB"/>
    <w:rsid w:val="72D80F2E"/>
    <w:rsid w:val="73FF29F8"/>
    <w:rsid w:val="74736EAB"/>
    <w:rsid w:val="7668367A"/>
    <w:rsid w:val="7814775F"/>
    <w:rsid w:val="7989613D"/>
    <w:rsid w:val="79E65928"/>
    <w:rsid w:val="7A11634D"/>
    <w:rsid w:val="7CDE7AFE"/>
    <w:rsid w:val="7D2142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2021-09-26T06:41:00Z</dcterms:created>
  <dc:creator>峰</dc:creator>
  <cp:lastModifiedBy>峰</cp:lastModifiedBy>
  <cp:lastPrinted>2021-11-09T08:02:42Z</cp:lastPrinted>
  <dcterms:modified xsi:type="dcterms:W3CDTF">2021-11-09T08:15:34Z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A79C1D8BED2E4F8281F2C52CC700365A</vt:lpwstr>
  </property>
</Properties>
</file>