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/>
        <w:jc w:val="both"/>
        <w:textAlignment w:val="auto"/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9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安康市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eastAsia="zh-CN"/>
        </w:rPr>
        <w:t>富硒产品研发中心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年公开招聘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高层次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人才</w:t>
      </w:r>
    </w:p>
    <w:tbl>
      <w:tblPr>
        <w:tblStyle w:val="2"/>
        <w:tblpPr w:leftFromText="180" w:rightFromText="180" w:vertAnchor="page" w:horzAnchor="page" w:tblpX="1430" w:tblpY="4203"/>
        <w:tblOverlap w:val="never"/>
        <w:tblW w:w="1411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923"/>
        <w:gridCol w:w="1360"/>
        <w:gridCol w:w="3840"/>
        <w:gridCol w:w="1493"/>
        <w:gridCol w:w="2930"/>
        <w:gridCol w:w="23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jc w:val="center"/>
        </w:trPr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leftChars="0" w:right="0" w:rightChars="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毕业院校及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学位</w:t>
            </w:r>
          </w:p>
        </w:tc>
        <w:tc>
          <w:tcPr>
            <w:tcW w:w="2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right="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招聘单位</w:t>
            </w:r>
          </w:p>
        </w:tc>
        <w:tc>
          <w:tcPr>
            <w:tcW w:w="2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  <w:jc w:val="center"/>
        </w:trPr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杜小平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1992.11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西北农林科技大学 植物学</w:t>
            </w:r>
          </w:p>
        </w:tc>
        <w:tc>
          <w:tcPr>
            <w:tcW w:w="1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硕士研究生 农学硕士</w:t>
            </w:r>
          </w:p>
        </w:tc>
        <w:tc>
          <w:tcPr>
            <w:tcW w:w="2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安康市富硒产品研发中心</w:t>
            </w:r>
          </w:p>
        </w:tc>
        <w:tc>
          <w:tcPr>
            <w:tcW w:w="2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重点实验室科研人员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  <w:jc w:val="center"/>
        </w:trPr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王淇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1994.11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吉林农业大学 作物遗传育种</w:t>
            </w:r>
          </w:p>
        </w:tc>
        <w:tc>
          <w:tcPr>
            <w:tcW w:w="1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硕士研究生 理学硕士</w:t>
            </w:r>
          </w:p>
        </w:tc>
        <w:tc>
          <w:tcPr>
            <w:tcW w:w="2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安康市富硒产品研发中心</w:t>
            </w:r>
          </w:p>
        </w:tc>
        <w:tc>
          <w:tcPr>
            <w:tcW w:w="2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重点实验室科研人员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  <w:jc w:val="center"/>
        </w:trPr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宋仕勤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1994.6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吉林农业大学 作物栽培学与耕作学</w:t>
            </w:r>
          </w:p>
        </w:tc>
        <w:tc>
          <w:tcPr>
            <w:tcW w:w="1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硕士研究生 农学硕士</w:t>
            </w:r>
          </w:p>
        </w:tc>
        <w:tc>
          <w:tcPr>
            <w:tcW w:w="2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安康市富硒产品研发中心</w:t>
            </w:r>
          </w:p>
        </w:tc>
        <w:tc>
          <w:tcPr>
            <w:tcW w:w="2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重点实验室科研人员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拟聘用人员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315F4"/>
    <w:rsid w:val="05D070C6"/>
    <w:rsid w:val="17C315F4"/>
    <w:rsid w:val="1A7A4469"/>
    <w:rsid w:val="1D383A92"/>
    <w:rsid w:val="2A7865F4"/>
    <w:rsid w:val="3D5B369C"/>
    <w:rsid w:val="47797541"/>
    <w:rsid w:val="49330E4A"/>
    <w:rsid w:val="56071534"/>
    <w:rsid w:val="62BC073F"/>
    <w:rsid w:val="674308FC"/>
    <w:rsid w:val="6BFC5D31"/>
    <w:rsid w:val="6EBD2B14"/>
    <w:rsid w:val="735008A6"/>
    <w:rsid w:val="7B5C0B86"/>
    <w:rsid w:val="7D7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2021-04-20T06:20:00Z</dcterms:created>
  <dc:creator>黄勇</dc:creator>
  <cp:lastModifiedBy>黄勇</cp:lastModifiedBy>
  <dcterms:modified xsi:type="dcterms:W3CDTF">2021-12-10T01:36:54Z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F9616F8265674A51A18794FC3554F9B1</vt:lpwstr>
  </property>
</Properties>
</file>