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tbl>
      <w:tblPr>
        <w:tblStyle w:val="2"/>
        <w:tblW w:w="9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086"/>
        <w:gridCol w:w="1280"/>
        <w:gridCol w:w="1280"/>
        <w:gridCol w:w="962"/>
        <w:gridCol w:w="1704"/>
        <w:gridCol w:w="1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0"/>
                <w:kern w:val="0"/>
                <w:sz w:val="44"/>
                <w:szCs w:val="44"/>
              </w:rPr>
              <w:t>安康市富硒产品研发中心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0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0"/>
                <w:kern w:val="0"/>
                <w:sz w:val="44"/>
                <w:szCs w:val="44"/>
                <w:lang w:val="en-US" w:eastAsia="zh-CN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0"/>
                <w:kern w:val="0"/>
                <w:sz w:val="44"/>
                <w:szCs w:val="44"/>
              </w:rPr>
              <w:t>年公开招聘高层次人才报名表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姓  名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性  别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民族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照片粘贴处        （2寸彩色）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出生年月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政治面貌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学历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身份证号</w:t>
            </w:r>
          </w:p>
        </w:tc>
        <w:tc>
          <w:tcPr>
            <w:tcW w:w="3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学位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毕业院校及专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业</w:t>
            </w:r>
          </w:p>
        </w:tc>
        <w:tc>
          <w:tcPr>
            <w:tcW w:w="63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通讯地址</w:t>
            </w:r>
          </w:p>
        </w:tc>
        <w:tc>
          <w:tcPr>
            <w:tcW w:w="36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电话</w:t>
            </w: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/>
              </w:rPr>
              <w:t>是否有不符合报名应聘条件的情形</w:t>
            </w:r>
          </w:p>
        </w:tc>
        <w:tc>
          <w:tcPr>
            <w:tcW w:w="804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工作简历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及奖惩情况</w:t>
            </w:r>
          </w:p>
        </w:tc>
        <w:tc>
          <w:tcPr>
            <w:tcW w:w="80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家庭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成员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情况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姓名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关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系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所在单位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职务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回避关系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疫情状况</w:t>
            </w:r>
          </w:p>
        </w:tc>
        <w:tc>
          <w:tcPr>
            <w:tcW w:w="804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健康码是（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）否（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）为绿码；是（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）否（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）为从中高风险地区来安人员，何时来安（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    年   月   日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）；是（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）否（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）为治愈出院或接触隔离的确诊病例、疑似病例和无症状感染者。请据实在（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）划“</w:t>
            </w:r>
            <w:r>
              <w:rPr>
                <w:rFonts w:hint="default" w:ascii="Arial" w:hAnsi="Arial" w:cs="Arial"/>
                <w:b w:val="0"/>
                <w:bCs w:val="0"/>
                <w:kern w:val="0"/>
                <w:sz w:val="24"/>
                <w:lang w:eastAsia="zh-CN"/>
              </w:rPr>
              <w:t>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本人承诺</w:t>
            </w:r>
          </w:p>
        </w:tc>
        <w:tc>
          <w:tcPr>
            <w:tcW w:w="80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 xml:space="preserve">   本人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承诺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《报名表》所填写的各项信息以及提供的证件材料均真实有效，如有违纪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违法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或弄虚作假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情况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，取消本人聘用资格。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 xml:space="preserve">   本人签名：       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 xml:space="preserve"> 年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 xml:space="preserve">  月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报名资格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审查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意见</w:t>
            </w:r>
          </w:p>
        </w:tc>
        <w:tc>
          <w:tcPr>
            <w:tcW w:w="80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 xml:space="preserve">   审核人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签名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 xml:space="preserve">：        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 xml:space="preserve"> 年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 xml:space="preserve"> 月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报名序号</w:t>
            </w:r>
            <w:bookmarkStart w:id="0" w:name="_GoBack"/>
            <w:bookmarkEnd w:id="0"/>
          </w:p>
        </w:tc>
        <w:tc>
          <w:tcPr>
            <w:tcW w:w="80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sz w:val="10"/>
          <w:szCs w:val="10"/>
        </w:rPr>
      </w:pPr>
    </w:p>
    <w:sectPr>
      <w:pgSz w:w="11906" w:h="16838"/>
      <w:pgMar w:top="2098" w:right="1474" w:bottom="1984" w:left="1588" w:header="851" w:footer="1519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C13DA"/>
    <w:rsid w:val="1C9C13DA"/>
    <w:rsid w:val="6C3F634A"/>
    <w:rsid w:val="752B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2021-09-07T03:05:00Z</dcterms:created>
  <dc:creator>黄勇</dc:creator>
  <cp:lastModifiedBy>黄勇</cp:lastModifiedBy>
  <dcterms:modified xsi:type="dcterms:W3CDTF">2021-09-13T02:48:24Z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214A6C25F2194CF69E1E4FD71580EA48</vt:lpwstr>
  </property>
</Properties>
</file>