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36" w:rsidRDefault="00FA7136" w:rsidP="00FA7136">
      <w:pPr>
        <w:adjustRightInd w:val="0"/>
        <w:snapToGrid w:val="0"/>
        <w:rPr>
          <w:rFonts w:eastAsia="黑体" w:cs="黑体" w:hint="eastAsia"/>
        </w:rPr>
      </w:pPr>
      <w:r>
        <w:rPr>
          <w:rFonts w:eastAsia="黑体" w:cs="黑体" w:hint="eastAsia"/>
        </w:rPr>
        <w:t>附件</w:t>
      </w:r>
      <w:r>
        <w:rPr>
          <w:rFonts w:ascii="Times New Roman" w:eastAsia="黑体"/>
        </w:rPr>
        <w:t>2</w:t>
      </w:r>
    </w:p>
    <w:p w:rsidR="00FA7136" w:rsidRDefault="00FA7136" w:rsidP="00FA7136">
      <w:pPr>
        <w:adjustRightInd w:val="0"/>
        <w:snapToGrid w:val="0"/>
        <w:rPr>
          <w:rFonts w:eastAsia="黑体" w:cs="黑体" w:hint="eastAsia"/>
        </w:rPr>
      </w:pPr>
    </w:p>
    <w:p w:rsidR="00FA7136" w:rsidRDefault="00FA7136" w:rsidP="00FA7136">
      <w:pPr>
        <w:adjustRightInd w:val="0"/>
        <w:snapToGrid w:val="0"/>
        <w:spacing w:line="360" w:lineRule="auto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陕西省初中学业水平体育统一考试内容及成绩转化标准</w:t>
      </w:r>
    </w:p>
    <w:p w:rsidR="00FA7136" w:rsidRDefault="00FA7136" w:rsidP="00FA7136">
      <w:pPr>
        <w:tabs>
          <w:tab w:val="left" w:pos="5760"/>
        </w:tabs>
        <w:adjustRightInd w:val="0"/>
        <w:snapToGrid w:val="0"/>
        <w:spacing w:line="360" w:lineRule="auto"/>
        <w:jc w:val="left"/>
        <w:textAlignment w:val="center"/>
        <w:rPr>
          <w:rFonts w:eastAsia="黑体" w:hint="eastAsia"/>
          <w:bCs/>
          <w:kern w:val="0"/>
          <w:szCs w:val="21"/>
        </w:rPr>
      </w:pPr>
      <w:r>
        <w:rPr>
          <w:rFonts w:eastAsia="黑体"/>
          <w:bCs/>
          <w:kern w:val="0"/>
          <w:szCs w:val="21"/>
        </w:rPr>
        <w:t>一、男生部分项目考试成绩评定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1272"/>
        <w:gridCol w:w="1230"/>
        <w:gridCol w:w="1231"/>
        <w:gridCol w:w="1231"/>
        <w:gridCol w:w="1395"/>
        <w:gridCol w:w="1395"/>
        <w:gridCol w:w="1634"/>
        <w:gridCol w:w="1959"/>
        <w:gridCol w:w="1218"/>
        <w:gridCol w:w="1260"/>
      </w:tblGrid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项目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分值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1000</w:t>
            </w: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米跑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（分秒）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游泳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（分秒）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立定跳远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（厘米）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50</w:t>
            </w: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米跑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引体向上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前掷实心球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（米）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篮球全场运球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篮球半场运球上篮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排球垫球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足球运球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3'40"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4'48''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250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7.3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9.6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12.8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7.5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95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3'45"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5'00''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245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7.4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9.3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13.2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43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8.4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3'50"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5'12''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240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7.5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13.8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9.4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85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3'57"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5'24''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233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7.6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8.7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14.4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37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10.1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4'05"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5'36''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225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7.7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8.4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15.2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10.8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78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4'10"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5'48''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221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7.9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8.1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15.6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25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11.6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76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4'15"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6'00''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217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8.1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7.8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16.0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27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12.4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74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4'20"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6'12''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213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8.3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7.5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16.5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29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13.2</w:t>
            </w:r>
          </w:p>
        </w:tc>
      </w:tr>
    </w:tbl>
    <w:p w:rsidR="00FA7136" w:rsidRDefault="00FA7136" w:rsidP="00FA7136">
      <w:pPr>
        <w:sectPr w:rsidR="00FA7136">
          <w:footerReference w:type="even" r:id="rId4"/>
          <w:footerReference w:type="default" r:id="rId5"/>
          <w:pgSz w:w="16838" w:h="11906" w:orient="landscape"/>
          <w:pgMar w:top="1134" w:right="1134" w:bottom="1134" w:left="1134" w:header="851" w:footer="1134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1272"/>
        <w:gridCol w:w="1230"/>
        <w:gridCol w:w="1231"/>
        <w:gridCol w:w="1231"/>
        <w:gridCol w:w="1395"/>
        <w:gridCol w:w="1395"/>
        <w:gridCol w:w="1634"/>
        <w:gridCol w:w="1959"/>
        <w:gridCol w:w="1218"/>
        <w:gridCol w:w="1260"/>
      </w:tblGrid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lastRenderedPageBreak/>
              <w:t>项目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分值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1000</w:t>
            </w: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米跑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（分秒）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游泳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（分秒）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立定跳远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（厘米）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50</w:t>
            </w: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米跑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引体向上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前掷实心球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（米）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篮球全场运球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篮球半场运球上篮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排球垫球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（次）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足球运球</w:t>
            </w:r>
          </w:p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kern w:val="0"/>
                <w:sz w:val="21"/>
                <w:szCs w:val="21"/>
              </w:rPr>
              <w:t>（秒）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72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4'25"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6'24''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209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8.5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7.2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17.0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31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14.1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4'30"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6'36''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205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8.7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6.9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17.5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33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14.5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68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4'35"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6'48''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201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8.9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6.6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18.0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35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14.7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66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4'40"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7'00''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197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9.1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6.3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18.5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37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14.9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64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4'45"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7'12''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193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9.3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19.0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39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15.1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4'50"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7'24''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189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9.5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5.7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19.5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41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15.3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4'55"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7'36''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185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9.7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5.4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20.0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43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15.5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5'15"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7'48''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180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9.9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5.1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20.6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45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15.7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5'35"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8'00''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175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10.1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4.8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21.2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47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5'55"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8'12''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170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10.3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4.5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21.8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49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16.5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6'15"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8'24''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165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10.5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4.2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22.4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51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77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72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6'35"</w:t>
            </w:r>
          </w:p>
        </w:tc>
        <w:tc>
          <w:tcPr>
            <w:tcW w:w="1230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8'36''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160</w:t>
            </w:r>
          </w:p>
        </w:tc>
        <w:tc>
          <w:tcPr>
            <w:tcW w:w="1231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10.7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3.9</w:t>
            </w:r>
          </w:p>
        </w:tc>
        <w:tc>
          <w:tcPr>
            <w:tcW w:w="1634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23.0</w:t>
            </w:r>
          </w:p>
        </w:tc>
        <w:tc>
          <w:tcPr>
            <w:tcW w:w="1959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53</w:t>
            </w:r>
          </w:p>
        </w:tc>
        <w:tc>
          <w:tcPr>
            <w:tcW w:w="1218" w:type="dxa"/>
            <w:vAlign w:val="center"/>
          </w:tcPr>
          <w:p w:rsidR="00FA7136" w:rsidRDefault="00FA7136" w:rsidP="009A6467">
            <w:pPr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FA7136" w:rsidRDefault="00FA7136" w:rsidP="009A6467">
            <w:pPr>
              <w:widowControl/>
              <w:spacing w:line="300" w:lineRule="auto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17.5</w:t>
            </w:r>
          </w:p>
        </w:tc>
      </w:tr>
    </w:tbl>
    <w:p w:rsidR="00FA7136" w:rsidRDefault="00FA7136" w:rsidP="00FA7136">
      <w:pPr>
        <w:tabs>
          <w:tab w:val="left" w:pos="5760"/>
        </w:tabs>
        <w:adjustRightInd w:val="0"/>
        <w:snapToGrid w:val="0"/>
        <w:spacing w:line="480" w:lineRule="auto"/>
        <w:jc w:val="left"/>
        <w:textAlignment w:val="center"/>
        <w:rPr>
          <w:rFonts w:eastAsia="黑体"/>
          <w:bCs/>
          <w:kern w:val="0"/>
          <w:szCs w:val="21"/>
        </w:rPr>
        <w:sectPr w:rsidR="00FA7136">
          <w:footerReference w:type="even" r:id="rId6"/>
          <w:footerReference w:type="default" r:id="rId7"/>
          <w:pgSz w:w="16838" w:h="11906" w:orient="landscape"/>
          <w:pgMar w:top="1134" w:right="1134" w:bottom="1134" w:left="1134" w:header="851" w:footer="1134" w:gutter="0"/>
          <w:cols w:space="720"/>
          <w:docGrid w:type="lines" w:linePitch="312"/>
        </w:sectPr>
      </w:pPr>
    </w:p>
    <w:p w:rsidR="00FA7136" w:rsidRDefault="00FA7136" w:rsidP="00FA7136">
      <w:pPr>
        <w:tabs>
          <w:tab w:val="left" w:pos="5760"/>
        </w:tabs>
        <w:adjustRightInd w:val="0"/>
        <w:snapToGrid w:val="0"/>
        <w:spacing w:line="480" w:lineRule="auto"/>
        <w:jc w:val="left"/>
        <w:textAlignment w:val="center"/>
        <w:rPr>
          <w:rFonts w:eastAsia="黑体"/>
          <w:bCs/>
          <w:kern w:val="0"/>
          <w:szCs w:val="21"/>
        </w:rPr>
      </w:pPr>
      <w:r>
        <w:rPr>
          <w:rFonts w:eastAsia="黑体"/>
          <w:bCs/>
          <w:kern w:val="0"/>
          <w:szCs w:val="21"/>
        </w:rPr>
        <w:lastRenderedPageBreak/>
        <w:t>二、女生部分项目考试成绩评定</w:t>
      </w:r>
    </w:p>
    <w:tbl>
      <w:tblPr>
        <w:tblW w:w="0" w:type="auto"/>
        <w:jc w:val="center"/>
        <w:tblLayout w:type="fixed"/>
        <w:tblLook w:val="0000"/>
      </w:tblPr>
      <w:tblGrid>
        <w:gridCol w:w="658"/>
        <w:gridCol w:w="1036"/>
        <w:gridCol w:w="1022"/>
        <w:gridCol w:w="1328"/>
        <w:gridCol w:w="1327"/>
        <w:gridCol w:w="1720"/>
        <w:gridCol w:w="1327"/>
        <w:gridCol w:w="1508"/>
        <w:gridCol w:w="1995"/>
        <w:gridCol w:w="1327"/>
        <w:gridCol w:w="1328"/>
      </w:tblGrid>
      <w:tr w:rsidR="00FA7136" w:rsidTr="009A6467">
        <w:trPr>
          <w:trHeight w:val="397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项目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800</w:t>
            </w:r>
            <w:r>
              <w:rPr>
                <w:rFonts w:ascii="Times New Roman"/>
                <w:b/>
                <w:bCs/>
                <w:sz w:val="21"/>
                <w:szCs w:val="21"/>
              </w:rPr>
              <w:t>米跑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（分秒）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游泳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（分秒）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立定跳远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（厘米）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50</w:t>
            </w:r>
            <w:r>
              <w:rPr>
                <w:rFonts w:ascii="Times New Roman"/>
                <w:b/>
                <w:bCs/>
                <w:sz w:val="21"/>
                <w:szCs w:val="21"/>
              </w:rPr>
              <w:t>米跑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仰卧起坐一分钟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（次）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前掷实心球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（米）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篮球全场运球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篮球半场运球上篮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排球垫球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（次）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足球运球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3'25"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14.8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8.1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3'32"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15.2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10.2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3'39"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15.8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12.3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3'47"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16.4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13.6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3'55"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17.2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14.9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4'00"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17.6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16.2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4'05"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4'10"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18.5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19.8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4'15"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21.6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4'20"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19.5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21.9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4'25"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9.9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22.1</w:t>
            </w:r>
          </w:p>
        </w:tc>
      </w:tr>
    </w:tbl>
    <w:p w:rsidR="00FA7136" w:rsidRDefault="00FA7136" w:rsidP="00FA7136">
      <w:pPr>
        <w:sectPr w:rsidR="00FA7136">
          <w:footerReference w:type="even" r:id="rId8"/>
          <w:footerReference w:type="default" r:id="rId9"/>
          <w:pgSz w:w="16838" w:h="11906" w:orient="landscape"/>
          <w:pgMar w:top="1134" w:right="1134" w:bottom="1134" w:left="1134" w:header="851" w:footer="1134" w:gutter="0"/>
          <w:cols w:space="720"/>
          <w:docGrid w:type="lines" w:linePitch="312"/>
        </w:sectPr>
      </w:pPr>
    </w:p>
    <w:tbl>
      <w:tblPr>
        <w:tblW w:w="0" w:type="auto"/>
        <w:jc w:val="center"/>
        <w:tblLayout w:type="fixed"/>
        <w:tblLook w:val="0000"/>
      </w:tblPr>
      <w:tblGrid>
        <w:gridCol w:w="658"/>
        <w:gridCol w:w="1036"/>
        <w:gridCol w:w="1022"/>
        <w:gridCol w:w="1328"/>
        <w:gridCol w:w="1327"/>
        <w:gridCol w:w="1720"/>
        <w:gridCol w:w="1327"/>
        <w:gridCol w:w="1508"/>
        <w:gridCol w:w="1995"/>
        <w:gridCol w:w="1327"/>
        <w:gridCol w:w="1328"/>
      </w:tblGrid>
      <w:tr w:rsidR="00FA7136" w:rsidTr="009A6467">
        <w:trPr>
          <w:trHeight w:val="680"/>
          <w:jc w:val="center"/>
        </w:trPr>
        <w:tc>
          <w:tcPr>
            <w:tcW w:w="145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项目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800</w:t>
            </w:r>
            <w:r>
              <w:rPr>
                <w:rFonts w:ascii="Times New Roman"/>
                <w:b/>
                <w:bCs/>
                <w:sz w:val="21"/>
                <w:szCs w:val="21"/>
              </w:rPr>
              <w:t>米跑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（分秒）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游泳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（分秒）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立定跳远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（厘米）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50</w:t>
            </w:r>
            <w:r>
              <w:rPr>
                <w:rFonts w:ascii="Times New Roman"/>
                <w:b/>
                <w:bCs/>
                <w:sz w:val="21"/>
                <w:szCs w:val="21"/>
              </w:rPr>
              <w:t>米跑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仰卧起坐一分钟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（次）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前掷实心球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（米）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篮球全场运球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篮球半场运球上篮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排球垫球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（次）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足球运球</w:t>
            </w:r>
          </w:p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（秒）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4'30"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20.5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22.4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4'35"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22.7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4'40"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21.5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4'45"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23.3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4'55"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8'08''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22.6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23.6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5'05"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8'20''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23.9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5'15"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8'32''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23.8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24.2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5'25"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8'44''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3.1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24.4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24.7</w:t>
            </w:r>
          </w:p>
        </w:tc>
      </w:tr>
      <w:tr w:rsidR="00FA7136" w:rsidTr="009A6467">
        <w:trPr>
          <w:trHeight w:val="680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5'35"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8'56''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2.9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25.0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7136" w:rsidRDefault="00FA7136" w:rsidP="009A6467">
            <w:pPr>
              <w:adjustRightInd w:val="0"/>
              <w:snapToGrid w:val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25.2</w:t>
            </w:r>
          </w:p>
        </w:tc>
      </w:tr>
    </w:tbl>
    <w:p w:rsidR="00FA7136" w:rsidRDefault="00FA7136" w:rsidP="00FA7136">
      <w:pPr>
        <w:spacing w:line="300" w:lineRule="auto"/>
        <w:rPr>
          <w:rFonts w:eastAsia="黑体"/>
          <w:bCs/>
          <w:kern w:val="0"/>
          <w:sz w:val="30"/>
          <w:szCs w:val="30"/>
        </w:rPr>
        <w:sectPr w:rsidR="00FA7136">
          <w:footerReference w:type="even" r:id="rId10"/>
          <w:footerReference w:type="default" r:id="rId11"/>
          <w:pgSz w:w="16838" w:h="11906" w:orient="landscape"/>
          <w:pgMar w:top="1134" w:right="1134" w:bottom="1134" w:left="1134" w:header="851" w:footer="1134" w:gutter="0"/>
          <w:cols w:space="720"/>
          <w:docGrid w:type="lines" w:linePitch="312"/>
        </w:sectPr>
      </w:pPr>
    </w:p>
    <w:p w:rsidR="00FD5559" w:rsidRDefault="00D64AF4"/>
    <w:sectPr w:rsidR="00FD5559" w:rsidSect="00D5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AF4">
    <w:pPr>
      <w:pStyle w:val="a4"/>
      <w:framePr w:wrap="around" w:vAnchor="text" w:hAnchor="margin" w:xAlign="outside" w:y="21"/>
      <w:rPr>
        <w:rStyle w:val="a3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sz w:val="28"/>
        <w:szCs w:val="28"/>
      </w:rPr>
      <w:t>1</w:t>
    </w:r>
    <w:r>
      <w:rPr>
        <w:sz w:val="28"/>
        <w:szCs w:val="28"/>
      </w:rPr>
      <w:fldChar w:fldCharType="end"/>
    </w:r>
  </w:p>
  <w:p w:rsidR="00000000" w:rsidRDefault="00D64A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AF4">
    <w:pPr>
      <w:pStyle w:val="a4"/>
      <w:framePr w:wrap="around" w:vAnchor="text" w:hAnchor="margin" w:xAlign="outside" w:y="2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A7136"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D64AF4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AF4">
    <w:pPr>
      <w:pStyle w:val="a4"/>
      <w:ind w:right="360" w:firstLine="360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9" o:spid="_x0000_s1026" type="#_x0000_t202" style="position:absolute;left:0;text-align:left;margin-left:0;margin-top:1pt;width:9.05pt;height:32.4pt;z-index:251658240;mso-wrap-style:none;mso-position-horizontal:left;mso-position-horizontal-relative:margin" filled="f" stroked="f">
          <v:textbox style="mso-fit-shape-to-text:t" inset="0,0,0,0">
            <w:txbxContent>
              <w:p w:rsidR="00000000" w:rsidRDefault="00D64AF4">
                <w:pPr>
                  <w:pStyle w:val="a4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</w:p>
              <w:p w:rsidR="00000000" w:rsidRDefault="00D64AF4"/>
            </w:txbxContent>
          </v:textbox>
          <w10:wrap anchorx="margin"/>
        </v:shape>
      </w:pict>
    </w: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20 </w:t>
    </w:r>
    <w:r>
      <w:rPr>
        <w:rFonts w:ascii="宋体" w:hAnsi="宋体" w:cs="宋体" w:hint="eastAsia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AF4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8" o:spid="_x0000_s1025" type="#_x0000_t202" style="position:absolute;left:0;text-align:left;margin-left:0;margin-top:1pt;width:2in;height:2in;z-index:251658240;mso-wrap-style:none;mso-position-horizontal:left;mso-position-horizontal-relative:margin" filled="f" stroked="f">
          <v:textbox style="mso-fit-shape-to-text:t" inset="0,0,0,0">
            <w:txbxContent>
              <w:p w:rsidR="00000000" w:rsidRDefault="00D64AF4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FA7136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D64AF4"/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AF4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04pt;margin-top:1pt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000000" w:rsidRDefault="00D64AF4">
                <w:pPr>
                  <w:pStyle w:val="a4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>PAGE</w:instrText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:rsidR="00000000" w:rsidRDefault="00D64AF4"/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AF4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5pt;margin-top:1pt;width:55pt;height:57.05pt;z-index:251658240;mso-wrap-style:none;mso-position-horizontal:right;mso-position-horizontal-relative:margin" filled="f" stroked="f">
          <v:textbox style="mso-fit-shape-to-text:t" inset="0,0,0,0">
            <w:txbxContent>
              <w:p w:rsidR="00000000" w:rsidRDefault="00D64AF4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FA7136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D64AF4"/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AF4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0;margin-top:1.05pt;width:74pt;height:19.15pt;z-index:251658240;mso-position-horizontal:left;mso-position-horizontal-relative:margin" filled="f" stroked="f">
          <v:textbox inset="0,0,0,0">
            <w:txbxContent>
              <w:p w:rsidR="00000000" w:rsidRDefault="00D64AF4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22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4AF4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1pt;width:2in;height:2in;z-index:251658240;mso-wrap-style:none;mso-position-horizontal:left;mso-position-horizontal-relative:margin" filled="f" stroked="f">
          <v:textbox style="mso-fit-shape-to-text:t" inset="0,0,0,0">
            <w:txbxContent>
              <w:p w:rsidR="00000000" w:rsidRDefault="00D64AF4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FA7136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D64AF4"/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A7136"/>
    <w:rsid w:val="00125857"/>
    <w:rsid w:val="006B2BA5"/>
    <w:rsid w:val="00D55151"/>
    <w:rsid w:val="00D64AF4"/>
    <w:rsid w:val="00FA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36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7136"/>
    <w:rPr>
      <w:rFonts w:cs="Times New Roman"/>
    </w:rPr>
  </w:style>
  <w:style w:type="character" w:customStyle="1" w:styleId="Char">
    <w:name w:val="页脚 Char"/>
    <w:link w:val="a4"/>
    <w:locked/>
    <w:rsid w:val="00FA7136"/>
    <w:rPr>
      <w:rFonts w:ascii="仿宋_GB2312" w:hAnsi="Times New Roman" w:cs="Times New Roman"/>
      <w:spacing w:val="-2"/>
      <w:sz w:val="18"/>
      <w:szCs w:val="18"/>
    </w:rPr>
  </w:style>
  <w:style w:type="paragraph" w:styleId="a4">
    <w:name w:val="footer"/>
    <w:basedOn w:val="a"/>
    <w:link w:val="Char"/>
    <w:rsid w:val="00FA713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FA7136"/>
    <w:rPr>
      <w:rFonts w:ascii="仿宋_GB2312" w:eastAsia="宋体" w:hAnsi="Times New Roman" w:cs="Times New Roman"/>
      <w:spacing w:val="-2"/>
      <w:sz w:val="18"/>
      <w:szCs w:val="18"/>
    </w:rPr>
  </w:style>
  <w:style w:type="paragraph" w:customStyle="1" w:styleId="Char0">
    <w:name w:val="Char"/>
    <w:basedOn w:val="a"/>
    <w:next w:val="a"/>
    <w:qFormat/>
    <w:rsid w:val="00FA7136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5" Type="http://schemas.openxmlformats.org/officeDocument/2006/relationships/footer" Target="footer2.xml"/><Relationship Id="rId10" Type="http://schemas.openxmlformats.org/officeDocument/2006/relationships/footer" Target="footer7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2020-11-04T09:38:00Z</dcterms:created>
  <dcterms:modified xsi:type="dcterms:W3CDTF">2020-11-04T09:38:00Z</dcterms:modified>
</cp:coreProperties>
</file>