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C3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6518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52C2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4041DFC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580FFD99">
      <w:pPr>
        <w:spacing w:line="5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52"/>
          <w:szCs w:val="52"/>
        </w:rPr>
        <w:t>陕西安康大学生创业孵化园</w:t>
      </w:r>
      <w:bookmarkEnd w:id="0"/>
    </w:p>
    <w:p w14:paraId="215BC603">
      <w:pPr>
        <w:spacing w:line="560" w:lineRule="exact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 w14:paraId="4131702C">
      <w:pPr>
        <w:spacing w:line="860" w:lineRule="exact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1379B122"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294F4287"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入</w:t>
      </w:r>
    </w:p>
    <w:p w14:paraId="3F696922"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驻</w:t>
      </w:r>
    </w:p>
    <w:p w14:paraId="25F58C90"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</w:t>
      </w:r>
    </w:p>
    <w:p w14:paraId="0E37790F">
      <w:pPr>
        <w:spacing w:line="8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请</w:t>
      </w:r>
    </w:p>
    <w:p w14:paraId="696D79D5"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</w:p>
    <w:p w14:paraId="08B8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54" w:firstLineChars="13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 w14:paraId="339F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申请人：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1A7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企业（项目）名称：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 w14:paraId="5462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 w14:paraId="36365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803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86B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845" w:type="dxa"/>
        <w:tblInd w:w="-5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1650"/>
        <w:gridCol w:w="764"/>
        <w:gridCol w:w="1472"/>
        <w:gridCol w:w="1520"/>
        <w:gridCol w:w="117"/>
        <w:gridCol w:w="1963"/>
      </w:tblGrid>
      <w:tr w14:paraId="76E460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0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陕西安康大学生创业孵化园入驻申请表</w:t>
            </w:r>
          </w:p>
        </w:tc>
      </w:tr>
      <w:tr w14:paraId="4AB51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4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1C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2CE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8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一、创业者及管理团队情况                        申请日期：   年   月   日</w:t>
            </w:r>
          </w:p>
        </w:tc>
      </w:tr>
      <w:tr w14:paraId="37502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E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75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E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F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036C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寸                        彩                         照</w:t>
            </w:r>
          </w:p>
        </w:tc>
      </w:tr>
      <w:tr w14:paraId="69056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A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E14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0D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444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B4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14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FEF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70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1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B7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8D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9A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9A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AA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DF1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05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6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4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CA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FF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30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8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54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D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办公电话（座机）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5C87D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8F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D7AD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4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877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B577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2B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申请人简历（包括教育、创业经历及获奖情况）</w:t>
            </w:r>
          </w:p>
        </w:tc>
        <w:tc>
          <w:tcPr>
            <w:tcW w:w="74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73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9D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B41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98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63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0A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97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B7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A1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B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FB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2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1A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70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E8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73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3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399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0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1D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E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49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管理团队其他成员主要情况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7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B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企业职务</w:t>
            </w:r>
          </w:p>
        </w:tc>
      </w:tr>
      <w:tr w14:paraId="2F235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EF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67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8E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15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0A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E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7A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A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74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2E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FC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92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4F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10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970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597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D4F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D4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2F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EA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C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团队当前人员学历情况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博士（）人    硕士（）人   本科（）人   </w:t>
            </w:r>
          </w:p>
          <w:p w14:paraId="498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大专（）人    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以下（）人</w:t>
            </w:r>
          </w:p>
        </w:tc>
      </w:tr>
      <w:tr w14:paraId="00CF5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5D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二、项目或创办企业概况</w:t>
            </w:r>
          </w:p>
        </w:tc>
      </w:tr>
      <w:tr w14:paraId="484FA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5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初创未注册项目名称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9CE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BA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已登记注册企业名称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B63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30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□电子商务         □信息技术         □文化创意  </w:t>
            </w:r>
          </w:p>
        </w:tc>
      </w:tr>
      <w:tr w14:paraId="0743B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A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□软件开发         □现代物流         □其他类</w:t>
            </w:r>
          </w:p>
        </w:tc>
      </w:tr>
      <w:tr w14:paraId="306F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3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工商注册时间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E7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1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5F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办公人数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9A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营业执照代码（统一社会信用代码）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F5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7E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介 绍</w:t>
            </w:r>
          </w:p>
          <w:p w14:paraId="73D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（企业简介）</w:t>
            </w:r>
          </w:p>
        </w:tc>
        <w:tc>
          <w:tcPr>
            <w:tcW w:w="74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F9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88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5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4F0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9A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A6D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BD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D2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640AEF"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 w14:paraId="4B5843E9"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 w14:paraId="2FC21988">
            <w:pPr>
              <w:spacing w:line="421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企业自主知识</w:t>
            </w:r>
          </w:p>
          <w:p w14:paraId="22486EF8">
            <w:pPr>
              <w:spacing w:line="421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9EFC5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批准知识产权保护数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2CE4C48E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其中：发明专利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实用新型专利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7867BCD3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外观设计专利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软件著作专利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1D07386F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  <w:p w14:paraId="0B236FC0">
            <w:pPr>
              <w:spacing w:before="76"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87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388610">
            <w:pPr>
              <w:spacing w:before="640" w:line="46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CFDFFEB">
            <w:pPr>
              <w:spacing w:before="640"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申请人权责声明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321D">
            <w:pPr>
              <w:spacing w:line="340" w:lineRule="exact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本人承诺：</w:t>
            </w:r>
          </w:p>
          <w:p w14:paraId="24E150BE">
            <w:pPr>
              <w:spacing w:line="340" w:lineRule="exact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1、填写内容及所附材料真实有效，并承担由此引起的相关责任；</w:t>
            </w:r>
          </w:p>
          <w:p w14:paraId="245E33BE">
            <w:pPr>
              <w:spacing w:line="340" w:lineRule="exact"/>
              <w:ind w:left="34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2、本人已详细了解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流程，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管理办法，自愿申请入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，如能够入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驻孵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，将遵守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管理各项规定，服从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各项管理；</w:t>
            </w:r>
          </w:p>
          <w:p w14:paraId="6E7B5DCE">
            <w:pPr>
              <w:spacing w:line="340" w:lineRule="exact"/>
              <w:ind w:left="3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依法依规、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诚信经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营，所申请项目及产品无任何产权纠纷。</w:t>
            </w:r>
          </w:p>
          <w:p w14:paraId="22C78E9D">
            <w:pPr>
              <w:spacing w:before="76" w:line="480" w:lineRule="exact"/>
              <w:ind w:left="44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1F08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 w14:paraId="65D1E68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52467-CD18-4744-B456-CA1FD93259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2CBBAF-89C6-47C0-9901-B0E9FE9D8F3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F1F63D4-41AD-4DD8-B48C-1B785CA222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158EF59-DD44-4D19-AE6D-842AECF166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CF7A4E-8A1F-47BA-BAB1-0B1A70F00D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29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9B97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9B97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9B6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2B4A"/>
    <w:rsid w:val="693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2025-05-15T02:34:00Z</dcterms:created>
  <dc:creator>亦帆</dc:creator>
  <cp:lastModifiedBy>亦帆</cp:lastModifiedBy>
  <dcterms:modified xsi:type="dcterms:W3CDTF">2025-05-15T02:35:23Z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82CE097FC6E04A238EAB92FA96C59390_11</vt:lpwstr>
  </property>
  <property fmtid="{D5CDD505-2E9C-101B-9397-08002B2CF9AE}" pid="4" name="KSOTemplateDocerSaveRecord">
    <vt:lpwstr>eyJoZGlkIjoiMmRkYTE0MzQyY2U4Y2RjMGY3ZDQ1NDM4N2YzMWFiZDIiLCJ1c2VySWQiOiI4NDg3MDE0ODYifQ==</vt:lpwstr>
  </property>
</Properties>
</file>