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Segoe UI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作品及资料真实性承诺书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5" w:firstLineChars="400"/>
        <w:jc w:val="both"/>
        <w:textAlignment w:val="auto"/>
        <w:rPr>
          <w:rFonts w:hint="eastAsia" w:ascii="仿宋" w:hAnsi="仿宋" w:eastAsia="仿宋" w:cs="Segoe UI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" w:hAnsi="仿宋" w:eastAsia="仿宋"/>
          <w:sz w:val="44"/>
          <w:szCs w:val="28"/>
        </w:rPr>
      </w:pPr>
      <w:r>
        <w:rPr>
          <w:rFonts w:hint="eastAsia" w:ascii="方正小标宋简体" w:eastAsia="方正小标宋简体"/>
          <w:sz w:val="44"/>
          <w:szCs w:val="28"/>
        </w:rPr>
        <w:t xml:space="preserve">   </w:t>
      </w:r>
      <w:r>
        <w:rPr>
          <w:rFonts w:hint="eastAsia" w:ascii="仿宋" w:hAnsi="仿宋" w:eastAsia="仿宋"/>
          <w:sz w:val="32"/>
          <w:szCs w:val="28"/>
        </w:rPr>
        <w:t>本人承诺对投稿作品及所提供资料的真实性、原创性负责，愿意承担因侵权、抄袭、虚假等引发的一切法律责任。如有违反上述承诺的行为，同意撤销相应评定资格。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投稿单位（盖章）：          法人代表（签字）：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团队负责人（签字）：        投稿个人（签字）：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center"/>
        <w:textAlignment w:val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时间：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填写说明：《作品及资料真实性承诺书》须加盖单位公章或本人签字视为有效。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77B40"/>
    <w:rsid w:val="135715F9"/>
    <w:rsid w:val="14C335F3"/>
    <w:rsid w:val="262D5403"/>
    <w:rsid w:val="3C8F4109"/>
    <w:rsid w:val="5C0B427D"/>
    <w:rsid w:val="6E3C6B08"/>
    <w:rsid w:val="6ED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rFonts w:ascii="等线" w:hAnsi="等线" w:eastAsia="等线" w:cs="等线"/>
      <w:sz w:val="16"/>
      <w:szCs w:val="1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～～～</cp:lastModifiedBy>
  <cp:lastPrinted>2019-12-31T03:32:00Z</cp:lastPrinted>
  <dcterms:modified xsi:type="dcterms:W3CDTF">2019-12-31T06:18:54Z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